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F20D3" w14:textId="77777777" w:rsidR="00B473B4" w:rsidRDefault="00B473B4" w:rsidP="00B02FB7">
      <w:pPr>
        <w:spacing w:line="240" w:lineRule="auto"/>
        <w:rPr>
          <w:rFonts w:ascii="Montserrat" w:eastAsia="Times New Roman" w:hAnsi="Montserrat" w:cs="Arial"/>
          <w:b/>
          <w:bCs/>
          <w:color w:val="auto"/>
          <w:sz w:val="22"/>
        </w:rPr>
      </w:pPr>
    </w:p>
    <w:p w14:paraId="4F235F18" w14:textId="1B03EB85" w:rsidR="00B473B4" w:rsidRDefault="00B473B4">
      <w:pPr>
        <w:spacing w:after="160" w:line="259" w:lineRule="auto"/>
        <w:rPr>
          <w:rFonts w:ascii="Montserrat" w:eastAsia="Times New Roman" w:hAnsi="Montserrat" w:cs="Arial"/>
          <w:b/>
          <w:bCs/>
          <w:color w:val="auto"/>
          <w:sz w:val="22"/>
        </w:rPr>
      </w:pPr>
    </w:p>
    <w:p w14:paraId="40107FCD" w14:textId="77777777" w:rsidR="00B473B4" w:rsidRDefault="00B473B4">
      <w:pPr>
        <w:spacing w:after="160" w:line="259" w:lineRule="auto"/>
        <w:rPr>
          <w:rFonts w:ascii="Montserrat" w:eastAsia="Times New Roman" w:hAnsi="Montserrat" w:cs="Arial"/>
          <w:b/>
          <w:bCs/>
          <w:color w:val="auto"/>
          <w:sz w:val="22"/>
        </w:rPr>
      </w:pPr>
    </w:p>
    <w:p w14:paraId="2F8BA177" w14:textId="77777777" w:rsidR="00B473B4" w:rsidRDefault="00B473B4">
      <w:pPr>
        <w:spacing w:after="160" w:line="259" w:lineRule="auto"/>
        <w:rPr>
          <w:rFonts w:ascii="Montserrat" w:eastAsia="Times New Roman" w:hAnsi="Montserrat" w:cs="Arial"/>
          <w:b/>
          <w:bCs/>
          <w:color w:val="auto"/>
          <w:sz w:val="22"/>
        </w:rPr>
      </w:pPr>
    </w:p>
    <w:p w14:paraId="093DE7CA" w14:textId="77777777" w:rsidR="00B473B4" w:rsidRDefault="00B473B4">
      <w:pPr>
        <w:spacing w:after="160" w:line="259" w:lineRule="auto"/>
        <w:rPr>
          <w:rFonts w:ascii="Montserrat" w:eastAsia="Times New Roman" w:hAnsi="Montserrat" w:cs="Arial"/>
          <w:b/>
          <w:bCs/>
          <w:color w:val="auto"/>
          <w:sz w:val="22"/>
        </w:rPr>
      </w:pPr>
    </w:p>
    <w:p w14:paraId="27F049E8" w14:textId="77777777" w:rsidR="00B473B4" w:rsidRDefault="00B473B4">
      <w:pPr>
        <w:spacing w:after="160" w:line="259" w:lineRule="auto"/>
        <w:rPr>
          <w:rFonts w:ascii="Montserrat" w:eastAsia="Times New Roman" w:hAnsi="Montserrat" w:cs="Arial"/>
          <w:b/>
          <w:bCs/>
          <w:color w:val="auto"/>
          <w:sz w:val="22"/>
        </w:rPr>
      </w:pPr>
    </w:p>
    <w:p w14:paraId="0750BB74" w14:textId="77777777" w:rsidR="00B473B4" w:rsidRPr="00AC4986" w:rsidRDefault="00B473B4" w:rsidP="00B473B4">
      <w:pPr>
        <w:rPr>
          <w:rFonts w:ascii="Montserrat Light" w:hAnsi="Montserrat Light"/>
          <w:sz w:val="28"/>
          <w:szCs w:val="28"/>
        </w:rPr>
      </w:pPr>
      <w:r w:rsidRPr="00AC4986">
        <w:rPr>
          <w:rFonts w:ascii="Montserrat Light" w:hAnsi="Montserrat Light"/>
          <w:sz w:val="28"/>
          <w:szCs w:val="28"/>
        </w:rPr>
        <w:t>Job Description and Person Specification</w:t>
      </w:r>
    </w:p>
    <w:p w14:paraId="3F341134" w14:textId="194FE53B" w:rsidR="00B473B4" w:rsidRDefault="00F733E6" w:rsidP="00B473B4">
      <w:pPr>
        <w:rPr>
          <w:rFonts w:ascii="Montserrat" w:hAnsi="Montserrat"/>
        </w:rPr>
      </w:pPr>
      <w:r>
        <w:rPr>
          <w:rFonts w:ascii="Montserrat" w:hAnsi="Montserrat"/>
        </w:rPr>
        <w:t>Community Connector</w:t>
      </w:r>
    </w:p>
    <w:p w14:paraId="43C8004C" w14:textId="77777777" w:rsidR="00B473B4" w:rsidRDefault="00B473B4">
      <w:pPr>
        <w:spacing w:after="160" w:line="259" w:lineRule="auto"/>
        <w:rPr>
          <w:rFonts w:ascii="Montserrat" w:eastAsia="Times New Roman" w:hAnsi="Montserrat" w:cs="Arial"/>
          <w:b/>
          <w:bCs/>
          <w:color w:val="auto"/>
          <w:sz w:val="22"/>
        </w:rPr>
      </w:pPr>
    </w:p>
    <w:p w14:paraId="6D66A669" w14:textId="77777777" w:rsidR="00B473B4" w:rsidRDefault="00B473B4">
      <w:pPr>
        <w:spacing w:after="160" w:line="259" w:lineRule="auto"/>
        <w:rPr>
          <w:rFonts w:ascii="Montserrat" w:eastAsia="Times New Roman" w:hAnsi="Montserrat" w:cs="Arial"/>
          <w:b/>
          <w:bCs/>
          <w:color w:val="auto"/>
          <w:sz w:val="22"/>
        </w:rPr>
      </w:pPr>
    </w:p>
    <w:p w14:paraId="3EB02011" w14:textId="77777777" w:rsidR="00B473B4" w:rsidRDefault="00B473B4">
      <w:pPr>
        <w:spacing w:after="160" w:line="259" w:lineRule="auto"/>
        <w:rPr>
          <w:rFonts w:ascii="Montserrat" w:eastAsia="Times New Roman" w:hAnsi="Montserrat" w:cs="Arial"/>
          <w:b/>
          <w:bCs/>
          <w:color w:val="auto"/>
          <w:sz w:val="22"/>
        </w:rPr>
      </w:pPr>
    </w:p>
    <w:p w14:paraId="556E1EC2" w14:textId="77777777" w:rsidR="00B473B4" w:rsidRDefault="00B473B4">
      <w:pPr>
        <w:spacing w:after="160" w:line="259" w:lineRule="auto"/>
        <w:rPr>
          <w:rFonts w:ascii="Montserrat" w:eastAsia="Times New Roman" w:hAnsi="Montserrat" w:cs="Arial"/>
          <w:b/>
          <w:bCs/>
          <w:color w:val="auto"/>
          <w:sz w:val="22"/>
        </w:rPr>
      </w:pPr>
    </w:p>
    <w:p w14:paraId="75644EAC" w14:textId="77777777" w:rsidR="00B473B4" w:rsidRDefault="00B473B4">
      <w:pPr>
        <w:spacing w:after="160" w:line="259" w:lineRule="auto"/>
        <w:rPr>
          <w:rFonts w:ascii="Montserrat" w:eastAsia="Times New Roman" w:hAnsi="Montserrat" w:cs="Arial"/>
          <w:b/>
          <w:bCs/>
          <w:color w:val="auto"/>
          <w:sz w:val="22"/>
        </w:rPr>
      </w:pPr>
    </w:p>
    <w:p w14:paraId="213848E2" w14:textId="77777777" w:rsidR="00B473B4" w:rsidRDefault="00B473B4">
      <w:pPr>
        <w:spacing w:after="160" w:line="259" w:lineRule="auto"/>
        <w:rPr>
          <w:rFonts w:ascii="Montserrat" w:eastAsia="Times New Roman" w:hAnsi="Montserrat" w:cs="Arial"/>
          <w:b/>
          <w:bCs/>
          <w:color w:val="auto"/>
          <w:sz w:val="22"/>
        </w:rPr>
      </w:pPr>
      <w:r>
        <w:rPr>
          <w:rFonts w:ascii="Montserrat" w:eastAsia="Times New Roman" w:hAnsi="Montserrat" w:cs="Arial"/>
          <w:b/>
          <w:bCs/>
          <w:color w:val="auto"/>
          <w:sz w:val="22"/>
        </w:rPr>
        <w:br w:type="page"/>
      </w:r>
    </w:p>
    <w:p w14:paraId="2C70B3DF" w14:textId="1C01F9C1" w:rsidR="00B02FB7" w:rsidRPr="00E978A4" w:rsidRDefault="00B02FB7" w:rsidP="00F733E6">
      <w:pPr>
        <w:spacing w:line="240" w:lineRule="auto"/>
        <w:jc w:val="both"/>
        <w:rPr>
          <w:rFonts w:ascii="Montserrat Light" w:eastAsia="Times New Roman" w:hAnsi="Montserrat Light" w:cs="Arial"/>
          <w:color w:val="auto"/>
          <w:sz w:val="28"/>
          <w:szCs w:val="28"/>
        </w:rPr>
      </w:pPr>
      <w:r w:rsidRPr="00E978A4">
        <w:rPr>
          <w:rFonts w:ascii="Montserrat Light" w:eastAsia="Times New Roman" w:hAnsi="Montserrat Light" w:cs="Arial"/>
          <w:color w:val="auto"/>
          <w:sz w:val="28"/>
          <w:szCs w:val="28"/>
        </w:rPr>
        <w:lastRenderedPageBreak/>
        <w:t xml:space="preserve">Role </w:t>
      </w:r>
      <w:r w:rsidR="00E978A4" w:rsidRPr="00E978A4">
        <w:rPr>
          <w:rFonts w:ascii="Montserrat Light" w:eastAsia="Times New Roman" w:hAnsi="Montserrat Light" w:cs="Arial"/>
          <w:color w:val="auto"/>
          <w:sz w:val="28"/>
          <w:szCs w:val="28"/>
        </w:rPr>
        <w:t>Description</w:t>
      </w:r>
    </w:p>
    <w:p w14:paraId="0FADC1D7" w14:textId="03D3D35E" w:rsidR="00F733E6" w:rsidRDefault="00F733E6" w:rsidP="00F733E6">
      <w:pPr>
        <w:pStyle w:val="Heading2"/>
        <w:jc w:val="both"/>
      </w:pPr>
    </w:p>
    <w:p w14:paraId="4C19A336" w14:textId="64CAB04B" w:rsidR="00F733E6" w:rsidRPr="00F733E6" w:rsidRDefault="00F733E6" w:rsidP="00F733E6">
      <w:pPr>
        <w:pStyle w:val="ListParagraph"/>
        <w:numPr>
          <w:ilvl w:val="0"/>
          <w:numId w:val="24"/>
        </w:numPr>
        <w:rPr>
          <w:rFonts w:ascii="Montserrat" w:hAnsi="Montserrat"/>
        </w:rPr>
      </w:pPr>
      <w:r w:rsidRPr="00F733E6">
        <w:rPr>
          <w:rFonts w:ascii="Montserrat" w:hAnsi="Montserrat"/>
        </w:rPr>
        <w:t xml:space="preserve">Provide support that positively impacts the women </w:t>
      </w:r>
      <w:proofErr w:type="gramStart"/>
      <w:r w:rsidRPr="00F733E6">
        <w:rPr>
          <w:rFonts w:ascii="Montserrat" w:hAnsi="Montserrat"/>
        </w:rPr>
        <w:t>you</w:t>
      </w:r>
      <w:proofErr w:type="gramEnd"/>
      <w:r w:rsidRPr="00F733E6">
        <w:rPr>
          <w:rFonts w:ascii="Montserrat" w:hAnsi="Montserrat"/>
        </w:rPr>
        <w:t xml:space="preserve"> support’s health, wellbeing, and recovery capital.</w:t>
      </w:r>
    </w:p>
    <w:p w14:paraId="0E972876" w14:textId="3816195B" w:rsidR="00F733E6" w:rsidRPr="00F733E6" w:rsidRDefault="00F733E6" w:rsidP="00F733E6">
      <w:pPr>
        <w:pStyle w:val="ListParagraph"/>
        <w:numPr>
          <w:ilvl w:val="0"/>
          <w:numId w:val="24"/>
        </w:numPr>
        <w:rPr>
          <w:rFonts w:ascii="Montserrat" w:hAnsi="Montserrat"/>
        </w:rPr>
      </w:pPr>
      <w:r w:rsidRPr="00F733E6">
        <w:rPr>
          <w:rFonts w:ascii="Montserrat" w:hAnsi="Montserrat"/>
        </w:rPr>
        <w:t>Contribute to and implement support plans that have been determined by the woman receiving support and / or her chosen advocate.</w:t>
      </w:r>
    </w:p>
    <w:p w14:paraId="57F7E22D" w14:textId="49280B41" w:rsidR="00F733E6" w:rsidRPr="00F733E6" w:rsidRDefault="00F733E6" w:rsidP="00F733E6">
      <w:pPr>
        <w:pStyle w:val="ListParagraph"/>
        <w:numPr>
          <w:ilvl w:val="0"/>
          <w:numId w:val="24"/>
        </w:numPr>
        <w:rPr>
          <w:rFonts w:ascii="Montserrat" w:hAnsi="Montserrat"/>
        </w:rPr>
      </w:pPr>
      <w:r w:rsidRPr="00F733E6">
        <w:rPr>
          <w:rFonts w:ascii="Montserrat" w:hAnsi="Montserrat"/>
        </w:rPr>
        <w:t xml:space="preserve">Support the realisation of the women </w:t>
      </w:r>
      <w:proofErr w:type="gramStart"/>
      <w:r w:rsidRPr="00F733E6">
        <w:rPr>
          <w:rFonts w:ascii="Montserrat" w:hAnsi="Montserrat"/>
        </w:rPr>
        <w:t>you</w:t>
      </w:r>
      <w:proofErr w:type="gramEnd"/>
      <w:r w:rsidRPr="00F733E6">
        <w:rPr>
          <w:rFonts w:ascii="Montserrat" w:hAnsi="Montserrat"/>
        </w:rPr>
        <w:t xml:space="preserve"> support’s goals and aspirations.</w:t>
      </w:r>
    </w:p>
    <w:p w14:paraId="5BACB1BC" w14:textId="7F277BAC" w:rsidR="00F733E6" w:rsidRPr="00F733E6" w:rsidRDefault="00F733E6" w:rsidP="00F733E6">
      <w:pPr>
        <w:pStyle w:val="ListParagraph"/>
        <w:numPr>
          <w:ilvl w:val="0"/>
          <w:numId w:val="24"/>
        </w:numPr>
        <w:rPr>
          <w:rFonts w:ascii="Montserrat" w:hAnsi="Montserrat"/>
        </w:rPr>
      </w:pPr>
      <w:r w:rsidRPr="00F733E6">
        <w:rPr>
          <w:rFonts w:ascii="Montserrat" w:hAnsi="Montserrat"/>
        </w:rPr>
        <w:t>Be accountable for the delivery of the content of all support and its administration including individual support, group activities, community engagement, personal development, emotional issues and inclusion.</w:t>
      </w:r>
    </w:p>
    <w:p w14:paraId="0B2B6DE4" w14:textId="0E4F34A9" w:rsidR="00F733E6" w:rsidRPr="00F733E6" w:rsidRDefault="00F733E6" w:rsidP="00F733E6">
      <w:pPr>
        <w:pStyle w:val="ListParagraph"/>
        <w:numPr>
          <w:ilvl w:val="0"/>
          <w:numId w:val="24"/>
        </w:numPr>
        <w:rPr>
          <w:rFonts w:ascii="Montserrat" w:hAnsi="Montserrat"/>
        </w:rPr>
      </w:pPr>
      <w:r w:rsidRPr="00F733E6">
        <w:rPr>
          <w:rFonts w:ascii="Montserrat" w:hAnsi="Montserrat"/>
        </w:rPr>
        <w:t>Actively and positively respond to the changing needs of women receiving support.</w:t>
      </w:r>
    </w:p>
    <w:p w14:paraId="1C236938" w14:textId="30291795" w:rsidR="00F733E6" w:rsidRPr="00F733E6" w:rsidRDefault="00F733E6" w:rsidP="00F733E6">
      <w:pPr>
        <w:pStyle w:val="ListParagraph"/>
        <w:numPr>
          <w:ilvl w:val="0"/>
          <w:numId w:val="24"/>
        </w:numPr>
        <w:rPr>
          <w:rFonts w:ascii="Montserrat" w:hAnsi="Montserrat"/>
        </w:rPr>
      </w:pPr>
      <w:r w:rsidRPr="00F733E6">
        <w:rPr>
          <w:rFonts w:ascii="Montserrat" w:hAnsi="Montserrat"/>
        </w:rPr>
        <w:t>Commit to the development of your learning and practice to a high level of expertise in trauma-informed and gender-responsive approaches.</w:t>
      </w:r>
    </w:p>
    <w:p w14:paraId="3DBB106D" w14:textId="77777777" w:rsidR="00B02FB7" w:rsidRPr="00B02FB7" w:rsidRDefault="00B02FB7" w:rsidP="00B02FB7">
      <w:pPr>
        <w:spacing w:line="240" w:lineRule="auto"/>
        <w:jc w:val="both"/>
        <w:rPr>
          <w:rFonts w:ascii="Montserrat" w:eastAsia="Times New Roman" w:hAnsi="Montserrat" w:cs="Arial"/>
          <w:color w:val="auto"/>
          <w:szCs w:val="20"/>
        </w:rPr>
      </w:pPr>
    </w:p>
    <w:p w14:paraId="71B73AF7" w14:textId="77777777" w:rsidR="00E978A4" w:rsidRDefault="00E978A4" w:rsidP="00B02FB7">
      <w:pPr>
        <w:spacing w:line="240" w:lineRule="auto"/>
        <w:jc w:val="both"/>
        <w:rPr>
          <w:rFonts w:ascii="Montserrat" w:eastAsia="Times New Roman" w:hAnsi="Montserrat" w:cs="Arial"/>
          <w:color w:val="auto"/>
          <w:sz w:val="28"/>
          <w:szCs w:val="28"/>
        </w:rPr>
      </w:pPr>
    </w:p>
    <w:p w14:paraId="4C720B20" w14:textId="3E0F72E3" w:rsidR="00B02FB7" w:rsidRPr="00E978A4" w:rsidRDefault="00E978A4" w:rsidP="00B02FB7">
      <w:pPr>
        <w:spacing w:line="240" w:lineRule="auto"/>
        <w:jc w:val="both"/>
        <w:rPr>
          <w:rFonts w:ascii="Montserrat" w:eastAsia="Times New Roman" w:hAnsi="Montserrat" w:cs="Arial"/>
          <w:color w:val="auto"/>
          <w:sz w:val="28"/>
          <w:szCs w:val="28"/>
        </w:rPr>
      </w:pPr>
      <w:r w:rsidRPr="00E978A4">
        <w:rPr>
          <w:rFonts w:ascii="Montserrat" w:eastAsia="Times New Roman" w:hAnsi="Montserrat" w:cs="Arial"/>
          <w:color w:val="auto"/>
          <w:sz w:val="28"/>
          <w:szCs w:val="28"/>
        </w:rPr>
        <w:t xml:space="preserve">Job Description </w:t>
      </w:r>
    </w:p>
    <w:p w14:paraId="4E21A92F" w14:textId="77777777" w:rsidR="00B02FB7" w:rsidRPr="00B02FB7" w:rsidRDefault="00B02FB7" w:rsidP="00B02FB7">
      <w:pPr>
        <w:spacing w:line="240" w:lineRule="auto"/>
        <w:jc w:val="both"/>
        <w:rPr>
          <w:rFonts w:ascii="Montserrat" w:eastAsia="Times New Roman" w:hAnsi="Montserrat" w:cs="Arial"/>
          <w:color w:val="auto"/>
          <w:sz w:val="22"/>
        </w:rPr>
      </w:pPr>
    </w:p>
    <w:p w14:paraId="2FC7986C" w14:textId="10C8642A" w:rsidR="00B02FB7" w:rsidRPr="00B02FB7" w:rsidRDefault="00B02FB7" w:rsidP="00B02FB7">
      <w:pPr>
        <w:spacing w:line="240" w:lineRule="auto"/>
        <w:jc w:val="both"/>
        <w:rPr>
          <w:rFonts w:ascii="Montserrat" w:eastAsia="Times New Roman" w:hAnsi="Montserrat" w:cs="Arial"/>
          <w:b/>
          <w:color w:val="auto"/>
          <w:sz w:val="22"/>
        </w:rPr>
      </w:pPr>
      <w:r w:rsidRPr="00B02FB7">
        <w:rPr>
          <w:rFonts w:ascii="Montserrat" w:eastAsia="Times New Roman" w:hAnsi="Montserrat" w:cs="Arial"/>
          <w:b/>
          <w:color w:val="auto"/>
          <w:sz w:val="22"/>
        </w:rPr>
        <w:t>Support Delivery</w:t>
      </w:r>
    </w:p>
    <w:p w14:paraId="6C4BAA81" w14:textId="2B3D6124" w:rsidR="00F733E6" w:rsidRPr="00F733E6" w:rsidRDefault="00F733E6" w:rsidP="00F733E6">
      <w:pPr>
        <w:pStyle w:val="ListParagraph"/>
        <w:numPr>
          <w:ilvl w:val="0"/>
          <w:numId w:val="16"/>
        </w:numPr>
        <w:rPr>
          <w:rFonts w:ascii="Montserrat" w:hAnsi="Montserrat"/>
        </w:rPr>
      </w:pPr>
      <w:r w:rsidRPr="00F733E6">
        <w:rPr>
          <w:rFonts w:ascii="Montserrat" w:hAnsi="Montserrat"/>
        </w:rPr>
        <w:t>Enable the women you support to determine goals they aspire to achieve.</w:t>
      </w:r>
    </w:p>
    <w:p w14:paraId="2DD8F593" w14:textId="4645EBFF" w:rsidR="00F733E6" w:rsidRPr="00F733E6" w:rsidRDefault="00F733E6" w:rsidP="00F733E6">
      <w:pPr>
        <w:pStyle w:val="ListParagraph"/>
        <w:numPr>
          <w:ilvl w:val="0"/>
          <w:numId w:val="16"/>
        </w:numPr>
        <w:rPr>
          <w:rFonts w:ascii="Montserrat" w:hAnsi="Montserrat"/>
        </w:rPr>
      </w:pPr>
      <w:r w:rsidRPr="00F733E6">
        <w:rPr>
          <w:rFonts w:ascii="Montserrat" w:hAnsi="Montserrat"/>
        </w:rPr>
        <w:t>Contribute to support plans, participate in regular reviews of support goals, goal updates, protocols, guidelines, risk assessments, and deliver personalised support as described in the plans.</w:t>
      </w:r>
    </w:p>
    <w:p w14:paraId="7751D2A7" w14:textId="23A4D17A" w:rsidR="00F733E6" w:rsidRPr="00F733E6" w:rsidRDefault="00F733E6" w:rsidP="00F733E6">
      <w:pPr>
        <w:pStyle w:val="ListParagraph"/>
        <w:numPr>
          <w:ilvl w:val="0"/>
          <w:numId w:val="16"/>
        </w:numPr>
        <w:rPr>
          <w:rFonts w:ascii="Montserrat" w:hAnsi="Montserrat"/>
        </w:rPr>
      </w:pPr>
      <w:r w:rsidRPr="00F733E6">
        <w:rPr>
          <w:rFonts w:ascii="Montserrat" w:hAnsi="Montserrat"/>
        </w:rPr>
        <w:t xml:space="preserve">Record planned support and delivery using language, whether </w:t>
      </w:r>
      <w:proofErr w:type="gramStart"/>
      <w:r w:rsidRPr="00F733E6">
        <w:rPr>
          <w:rFonts w:ascii="Montserrat" w:hAnsi="Montserrat"/>
        </w:rPr>
        <w:t>hand written</w:t>
      </w:r>
      <w:proofErr w:type="gramEnd"/>
      <w:r w:rsidRPr="00F733E6">
        <w:rPr>
          <w:rFonts w:ascii="Montserrat" w:hAnsi="Montserrat"/>
        </w:rPr>
        <w:t xml:space="preserve"> or electronic, that is clear, official, respectful, appropriate, and professional.</w:t>
      </w:r>
    </w:p>
    <w:p w14:paraId="190B5119" w14:textId="2A9EBCCD" w:rsidR="00F733E6" w:rsidRPr="00F733E6" w:rsidRDefault="00F733E6" w:rsidP="00F733E6">
      <w:pPr>
        <w:pStyle w:val="ListParagraph"/>
        <w:numPr>
          <w:ilvl w:val="0"/>
          <w:numId w:val="16"/>
        </w:numPr>
        <w:rPr>
          <w:rFonts w:ascii="Montserrat" w:hAnsi="Montserrat"/>
        </w:rPr>
      </w:pPr>
      <w:r w:rsidRPr="00F733E6">
        <w:rPr>
          <w:rFonts w:ascii="Montserrat" w:hAnsi="Montserrat"/>
        </w:rPr>
        <w:t>Deliver both 1:1 and group support, ensuring co-designed activities reflect women’s strengths, interests, and aspirations.</w:t>
      </w:r>
    </w:p>
    <w:p w14:paraId="6232EC72" w14:textId="0D21C59F" w:rsidR="00F733E6" w:rsidRPr="00F733E6" w:rsidRDefault="00F733E6" w:rsidP="00F733E6">
      <w:pPr>
        <w:pStyle w:val="ListParagraph"/>
        <w:numPr>
          <w:ilvl w:val="0"/>
          <w:numId w:val="16"/>
        </w:numPr>
        <w:rPr>
          <w:rFonts w:ascii="Montserrat" w:hAnsi="Montserrat"/>
        </w:rPr>
      </w:pPr>
      <w:r w:rsidRPr="00F733E6">
        <w:rPr>
          <w:rFonts w:ascii="Montserrat" w:hAnsi="Montserrat"/>
        </w:rPr>
        <w:t>Facilitate peer-led group sessions that promote wellbeing, recovery, creativity, and skill-sharing.</w:t>
      </w:r>
    </w:p>
    <w:p w14:paraId="56A5AC60" w14:textId="630E4C26" w:rsidR="00F733E6" w:rsidRPr="00F733E6" w:rsidRDefault="00F733E6" w:rsidP="00F733E6">
      <w:pPr>
        <w:pStyle w:val="ListParagraph"/>
        <w:numPr>
          <w:ilvl w:val="0"/>
          <w:numId w:val="16"/>
        </w:numPr>
        <w:rPr>
          <w:rFonts w:ascii="Montserrat" w:hAnsi="Montserrat"/>
        </w:rPr>
      </w:pPr>
      <w:r w:rsidRPr="00F733E6">
        <w:rPr>
          <w:rFonts w:ascii="Montserrat" w:hAnsi="Montserrat"/>
        </w:rPr>
        <w:t>Ensure all work undertaken is based on the assessment of risk to the women you are providing support to, colleagues, and yourself.</w:t>
      </w:r>
    </w:p>
    <w:p w14:paraId="2CD2CC59" w14:textId="01F9DB3B" w:rsidR="00F733E6" w:rsidRPr="00F733E6" w:rsidRDefault="00F733E6" w:rsidP="00F733E6">
      <w:pPr>
        <w:pStyle w:val="ListParagraph"/>
        <w:numPr>
          <w:ilvl w:val="0"/>
          <w:numId w:val="16"/>
        </w:numPr>
        <w:rPr>
          <w:rFonts w:ascii="Montserrat" w:hAnsi="Montserrat"/>
        </w:rPr>
      </w:pPr>
      <w:r w:rsidRPr="00F733E6">
        <w:rPr>
          <w:rFonts w:ascii="Montserrat" w:hAnsi="Montserrat"/>
        </w:rPr>
        <w:t>Assist the women you support to access educational, occupational, housing, recovery, and recreational opportunities.</w:t>
      </w:r>
    </w:p>
    <w:p w14:paraId="2DF63445" w14:textId="732AB3BA" w:rsidR="00F733E6" w:rsidRPr="00F733E6" w:rsidRDefault="00F733E6" w:rsidP="00F733E6">
      <w:pPr>
        <w:pStyle w:val="ListParagraph"/>
        <w:numPr>
          <w:ilvl w:val="0"/>
          <w:numId w:val="16"/>
        </w:numPr>
        <w:rPr>
          <w:rFonts w:ascii="Montserrat" w:hAnsi="Montserrat"/>
        </w:rPr>
      </w:pPr>
      <w:r w:rsidRPr="00F733E6">
        <w:rPr>
          <w:rFonts w:ascii="Montserrat" w:hAnsi="Montserrat"/>
        </w:rPr>
        <w:t>Enable or assist the women you support to effectively manage their home environment.</w:t>
      </w:r>
    </w:p>
    <w:p w14:paraId="59400EE9" w14:textId="541BF8F5" w:rsidR="00F733E6" w:rsidRPr="00F733E6" w:rsidRDefault="00F733E6" w:rsidP="00F733E6">
      <w:pPr>
        <w:pStyle w:val="ListParagraph"/>
        <w:numPr>
          <w:ilvl w:val="0"/>
          <w:numId w:val="16"/>
        </w:numPr>
        <w:rPr>
          <w:rFonts w:ascii="Montserrat" w:hAnsi="Montserrat"/>
        </w:rPr>
      </w:pPr>
      <w:r w:rsidRPr="00F733E6">
        <w:rPr>
          <w:rFonts w:ascii="Montserrat" w:hAnsi="Montserrat"/>
        </w:rPr>
        <w:t>Actively promote health awareness, healthy living, and facilitate positive lifestyle choices.</w:t>
      </w:r>
    </w:p>
    <w:p w14:paraId="0988E44E" w14:textId="59616568" w:rsidR="00F733E6" w:rsidRPr="00F733E6" w:rsidRDefault="00F733E6" w:rsidP="00F733E6">
      <w:pPr>
        <w:pStyle w:val="ListParagraph"/>
        <w:numPr>
          <w:ilvl w:val="0"/>
          <w:numId w:val="16"/>
        </w:numPr>
        <w:rPr>
          <w:rFonts w:ascii="Montserrat" w:hAnsi="Montserrat"/>
        </w:rPr>
      </w:pPr>
      <w:r w:rsidRPr="00F733E6">
        <w:rPr>
          <w:rFonts w:ascii="Montserrat" w:hAnsi="Montserrat"/>
        </w:rPr>
        <w:t>Ensure personalised communication is used with all the women you support.</w:t>
      </w:r>
    </w:p>
    <w:p w14:paraId="63AB27C6" w14:textId="375745B1" w:rsidR="00F733E6" w:rsidRPr="00F733E6" w:rsidRDefault="00F733E6" w:rsidP="00F733E6">
      <w:pPr>
        <w:pStyle w:val="ListParagraph"/>
        <w:numPr>
          <w:ilvl w:val="0"/>
          <w:numId w:val="16"/>
        </w:numPr>
        <w:rPr>
          <w:rFonts w:ascii="Montserrat" w:hAnsi="Montserrat"/>
        </w:rPr>
      </w:pPr>
      <w:r w:rsidRPr="00F733E6">
        <w:rPr>
          <w:rFonts w:ascii="Montserrat" w:hAnsi="Montserrat"/>
        </w:rPr>
        <w:t>Access internal and external personal development opportunities for the women you support e.g. peer support, volunteering, training, creative arts, health and wellbeing events.</w:t>
      </w:r>
    </w:p>
    <w:p w14:paraId="3821D3E9" w14:textId="4015D675" w:rsidR="00F733E6" w:rsidRPr="00F733E6" w:rsidRDefault="00F733E6" w:rsidP="00F733E6">
      <w:pPr>
        <w:pStyle w:val="ListParagraph"/>
        <w:numPr>
          <w:ilvl w:val="0"/>
          <w:numId w:val="16"/>
        </w:numPr>
        <w:rPr>
          <w:rFonts w:ascii="Montserrat" w:hAnsi="Montserrat"/>
        </w:rPr>
      </w:pPr>
      <w:r w:rsidRPr="00F733E6">
        <w:rPr>
          <w:rFonts w:ascii="Montserrat" w:hAnsi="Montserrat"/>
        </w:rPr>
        <w:t>Ensure that all relevant information relating to the responsibilities of the role is communicated appropriately.</w:t>
      </w:r>
    </w:p>
    <w:p w14:paraId="04CB6A97" w14:textId="052022B9" w:rsidR="00F733E6" w:rsidRPr="00F733E6" w:rsidRDefault="00F733E6" w:rsidP="00F733E6">
      <w:pPr>
        <w:pStyle w:val="ListParagraph"/>
        <w:numPr>
          <w:ilvl w:val="0"/>
          <w:numId w:val="16"/>
        </w:numPr>
        <w:rPr>
          <w:rFonts w:ascii="Montserrat" w:hAnsi="Montserrat"/>
        </w:rPr>
      </w:pPr>
      <w:r w:rsidRPr="00F733E6">
        <w:rPr>
          <w:rFonts w:ascii="Montserrat" w:hAnsi="Montserrat"/>
        </w:rPr>
        <w:t>Ensure that the principles of confidentiality are integrated into all aspects of support delivery.</w:t>
      </w:r>
    </w:p>
    <w:p w14:paraId="0AC4C746" w14:textId="3CD283E1" w:rsidR="00F733E6" w:rsidRPr="00F733E6" w:rsidRDefault="00F733E6" w:rsidP="00F733E6">
      <w:pPr>
        <w:pStyle w:val="ListParagraph"/>
        <w:numPr>
          <w:ilvl w:val="0"/>
          <w:numId w:val="16"/>
        </w:numPr>
        <w:rPr>
          <w:rFonts w:ascii="Montserrat" w:hAnsi="Montserrat"/>
        </w:rPr>
      </w:pPr>
      <w:r w:rsidRPr="00F733E6">
        <w:rPr>
          <w:rFonts w:ascii="Montserrat" w:hAnsi="Montserrat"/>
        </w:rPr>
        <w:t>Preserve the rights of the women you support.</w:t>
      </w:r>
    </w:p>
    <w:p w14:paraId="3A1D868C" w14:textId="31CF2E26" w:rsidR="00F733E6" w:rsidRPr="00F733E6" w:rsidRDefault="00F733E6" w:rsidP="00F733E6">
      <w:pPr>
        <w:pStyle w:val="ListParagraph"/>
        <w:numPr>
          <w:ilvl w:val="0"/>
          <w:numId w:val="16"/>
        </w:numPr>
        <w:rPr>
          <w:rFonts w:ascii="Montserrat" w:hAnsi="Montserrat"/>
        </w:rPr>
      </w:pPr>
      <w:r w:rsidRPr="00F733E6">
        <w:rPr>
          <w:rFonts w:ascii="Montserrat" w:hAnsi="Montserrat"/>
        </w:rPr>
        <w:t xml:space="preserve">Meet the aims and objectives of the </w:t>
      </w:r>
      <w:r w:rsidR="005A57E0">
        <w:rPr>
          <w:rFonts w:ascii="Montserrat" w:hAnsi="Montserrat"/>
        </w:rPr>
        <w:t>Community Connector Project.</w:t>
      </w:r>
    </w:p>
    <w:p w14:paraId="19BF7297" w14:textId="09D8267C" w:rsidR="00F733E6" w:rsidRDefault="00F733E6" w:rsidP="00F733E6">
      <w:pPr>
        <w:pStyle w:val="ListParagraph"/>
        <w:numPr>
          <w:ilvl w:val="0"/>
          <w:numId w:val="16"/>
        </w:numPr>
      </w:pPr>
      <w:r w:rsidRPr="00F733E6">
        <w:rPr>
          <w:rFonts w:ascii="Montserrat" w:hAnsi="Montserrat"/>
        </w:rPr>
        <w:t>Undertake any other task identified as being necessary to fulfil contract requirements or the requirements of an individual support or care package</w:t>
      </w:r>
      <w:r>
        <w:t>.</w:t>
      </w:r>
    </w:p>
    <w:p w14:paraId="36A648AF" w14:textId="77777777" w:rsidR="00D456F2" w:rsidRDefault="00D456F2" w:rsidP="00B02FB7">
      <w:pPr>
        <w:spacing w:line="240" w:lineRule="auto"/>
        <w:jc w:val="both"/>
        <w:rPr>
          <w:rFonts w:ascii="Montserrat" w:eastAsia="Times New Roman" w:hAnsi="Montserrat" w:cs="Arial"/>
          <w:b/>
          <w:color w:val="auto"/>
          <w:szCs w:val="20"/>
        </w:rPr>
      </w:pPr>
    </w:p>
    <w:p w14:paraId="7C3E9B5D" w14:textId="77777777" w:rsidR="00B02FB7" w:rsidRDefault="00B02FB7" w:rsidP="00B02FB7">
      <w:pPr>
        <w:spacing w:line="240" w:lineRule="auto"/>
        <w:jc w:val="both"/>
        <w:rPr>
          <w:rFonts w:ascii="Montserrat" w:eastAsia="Times New Roman" w:hAnsi="Montserrat" w:cs="Arial"/>
          <w:b/>
          <w:color w:val="auto"/>
          <w:szCs w:val="20"/>
        </w:rPr>
      </w:pPr>
    </w:p>
    <w:p w14:paraId="3B22E9B3" w14:textId="1AF4D81F" w:rsidR="00B02FB7" w:rsidRPr="00B02FB7" w:rsidRDefault="00B02FB7" w:rsidP="00B02FB7">
      <w:pPr>
        <w:spacing w:line="240" w:lineRule="auto"/>
        <w:jc w:val="both"/>
        <w:rPr>
          <w:rFonts w:ascii="Montserrat" w:eastAsia="Times New Roman" w:hAnsi="Montserrat" w:cs="Arial"/>
          <w:b/>
          <w:color w:val="auto"/>
          <w:sz w:val="22"/>
        </w:rPr>
      </w:pPr>
      <w:r w:rsidRPr="00B02FB7">
        <w:rPr>
          <w:rFonts w:ascii="Montserrat" w:eastAsia="Times New Roman" w:hAnsi="Montserrat" w:cs="Arial"/>
          <w:b/>
          <w:color w:val="auto"/>
          <w:sz w:val="22"/>
        </w:rPr>
        <w:t>Accountability for Support Delivery</w:t>
      </w:r>
    </w:p>
    <w:p w14:paraId="456C547D" w14:textId="77777777" w:rsidR="00B02FB7" w:rsidRPr="00B02FB7" w:rsidRDefault="00B02FB7" w:rsidP="00B02FB7">
      <w:pPr>
        <w:pStyle w:val="ListParagraph"/>
        <w:numPr>
          <w:ilvl w:val="0"/>
          <w:numId w:val="6"/>
        </w:numPr>
        <w:spacing w:line="240" w:lineRule="auto"/>
        <w:jc w:val="both"/>
        <w:rPr>
          <w:rFonts w:ascii="Montserrat" w:eastAsia="Times New Roman" w:hAnsi="Montserrat" w:cs="Arial"/>
          <w:color w:val="auto"/>
          <w:szCs w:val="20"/>
        </w:rPr>
      </w:pPr>
      <w:r w:rsidRPr="00B02FB7">
        <w:rPr>
          <w:rFonts w:ascii="Montserrat" w:eastAsia="Times New Roman" w:hAnsi="Montserrat" w:cs="Arial"/>
          <w:color w:val="auto"/>
          <w:szCs w:val="20"/>
        </w:rPr>
        <w:t>All support you provide must be administratively accounted for timeously and accurately including direct support, indirect support, group work, cancelled support, travel, third party notes and telephone calls.</w:t>
      </w:r>
    </w:p>
    <w:p w14:paraId="4570E8DB" w14:textId="77777777" w:rsidR="00B02FB7" w:rsidRPr="00B02FB7" w:rsidRDefault="00B02FB7" w:rsidP="00B02FB7">
      <w:pPr>
        <w:spacing w:line="240" w:lineRule="auto"/>
        <w:jc w:val="both"/>
        <w:rPr>
          <w:rFonts w:ascii="Montserrat" w:eastAsia="Times New Roman" w:hAnsi="Montserrat" w:cs="Arial"/>
          <w:b/>
          <w:color w:val="auto"/>
          <w:szCs w:val="20"/>
        </w:rPr>
      </w:pPr>
    </w:p>
    <w:p w14:paraId="3A17AC55" w14:textId="0DFFACDA" w:rsidR="00B02FB7" w:rsidRPr="00B02FB7" w:rsidRDefault="00B02FB7" w:rsidP="00B02FB7">
      <w:pPr>
        <w:spacing w:line="240" w:lineRule="auto"/>
        <w:jc w:val="both"/>
        <w:rPr>
          <w:rFonts w:ascii="Montserrat" w:eastAsia="Times New Roman" w:hAnsi="Montserrat" w:cs="Arial"/>
          <w:b/>
          <w:color w:val="auto"/>
          <w:sz w:val="22"/>
        </w:rPr>
      </w:pPr>
      <w:r w:rsidRPr="00B02FB7">
        <w:rPr>
          <w:rFonts w:ascii="Montserrat" w:eastAsia="Times New Roman" w:hAnsi="Montserrat" w:cs="Arial"/>
          <w:b/>
          <w:color w:val="auto"/>
          <w:sz w:val="22"/>
        </w:rPr>
        <w:t>Joint Working</w:t>
      </w:r>
    </w:p>
    <w:p w14:paraId="0F696F49" w14:textId="02408FB7" w:rsidR="00F733E6" w:rsidRPr="00F733E6" w:rsidRDefault="00F733E6" w:rsidP="00F733E6">
      <w:pPr>
        <w:pStyle w:val="ListParagraph"/>
        <w:numPr>
          <w:ilvl w:val="0"/>
          <w:numId w:val="18"/>
        </w:numPr>
        <w:rPr>
          <w:rFonts w:ascii="Montserrat" w:hAnsi="Montserrat"/>
        </w:rPr>
      </w:pPr>
      <w:r w:rsidRPr="00F733E6">
        <w:rPr>
          <w:rFonts w:ascii="Montserrat" w:hAnsi="Montserrat"/>
        </w:rPr>
        <w:t>Participate as a member of the service team by appropriately sharing information and attending meetings.</w:t>
      </w:r>
    </w:p>
    <w:p w14:paraId="5ADF0681" w14:textId="38EF29EA" w:rsidR="00F733E6" w:rsidRPr="00F733E6" w:rsidRDefault="00F733E6" w:rsidP="00F733E6">
      <w:pPr>
        <w:pStyle w:val="ListParagraph"/>
        <w:numPr>
          <w:ilvl w:val="0"/>
          <w:numId w:val="18"/>
        </w:numPr>
        <w:rPr>
          <w:rFonts w:ascii="Montserrat" w:hAnsi="Montserrat"/>
        </w:rPr>
      </w:pPr>
      <w:r w:rsidRPr="00F733E6">
        <w:rPr>
          <w:rFonts w:ascii="Montserrat" w:hAnsi="Montserrat"/>
        </w:rPr>
        <w:t>Contribute to relevant meetings within the wider organisation as required.</w:t>
      </w:r>
    </w:p>
    <w:p w14:paraId="39096B8A" w14:textId="1F597E35" w:rsidR="00F733E6" w:rsidRPr="00F733E6" w:rsidRDefault="00F733E6" w:rsidP="00F733E6">
      <w:pPr>
        <w:pStyle w:val="ListParagraph"/>
        <w:numPr>
          <w:ilvl w:val="0"/>
          <w:numId w:val="18"/>
        </w:numPr>
        <w:rPr>
          <w:rFonts w:ascii="Montserrat" w:hAnsi="Montserrat"/>
        </w:rPr>
      </w:pPr>
      <w:r w:rsidRPr="00F733E6">
        <w:rPr>
          <w:rFonts w:ascii="Montserrat" w:hAnsi="Montserrat"/>
        </w:rPr>
        <w:t xml:space="preserve">Facilitate families, friends and advocates influence on the way the women </w:t>
      </w:r>
      <w:proofErr w:type="gramStart"/>
      <w:r w:rsidRPr="00F733E6">
        <w:rPr>
          <w:rFonts w:ascii="Montserrat" w:hAnsi="Montserrat"/>
        </w:rPr>
        <w:t>you</w:t>
      </w:r>
      <w:proofErr w:type="gramEnd"/>
      <w:r w:rsidRPr="00F733E6">
        <w:rPr>
          <w:rFonts w:ascii="Montserrat" w:hAnsi="Montserrat"/>
        </w:rPr>
        <w:t xml:space="preserve"> support’s service is delivered as defined by regular reviews.</w:t>
      </w:r>
    </w:p>
    <w:p w14:paraId="396F5D75" w14:textId="70B5197C" w:rsidR="00F733E6" w:rsidRPr="00F733E6" w:rsidRDefault="00F733E6" w:rsidP="00F733E6">
      <w:pPr>
        <w:pStyle w:val="ListParagraph"/>
        <w:numPr>
          <w:ilvl w:val="0"/>
          <w:numId w:val="18"/>
        </w:numPr>
        <w:rPr>
          <w:rFonts w:ascii="Montserrat" w:hAnsi="Montserrat"/>
        </w:rPr>
      </w:pPr>
      <w:r w:rsidRPr="00F733E6">
        <w:rPr>
          <w:rFonts w:ascii="Montserrat" w:hAnsi="Montserrat"/>
        </w:rPr>
        <w:t>Build and maintain positive partnerships with external organisations (e.g. Women’s Aid, recovery networks, community groups).</w:t>
      </w:r>
    </w:p>
    <w:p w14:paraId="42503B14" w14:textId="77777777" w:rsidR="00B02FB7" w:rsidRPr="00B02FB7" w:rsidRDefault="00B02FB7" w:rsidP="00B02FB7">
      <w:pPr>
        <w:spacing w:line="240" w:lineRule="auto"/>
        <w:jc w:val="both"/>
        <w:rPr>
          <w:rFonts w:ascii="Montserrat" w:eastAsia="Times New Roman" w:hAnsi="Montserrat" w:cs="Arial"/>
          <w:b/>
          <w:color w:val="auto"/>
          <w:szCs w:val="20"/>
        </w:rPr>
      </w:pPr>
    </w:p>
    <w:p w14:paraId="1C313E80" w14:textId="499E626C" w:rsidR="00B02FB7" w:rsidRPr="00B02FB7" w:rsidRDefault="00B02FB7" w:rsidP="00B02FB7">
      <w:pPr>
        <w:spacing w:line="240" w:lineRule="auto"/>
        <w:jc w:val="both"/>
        <w:rPr>
          <w:rFonts w:ascii="Montserrat" w:eastAsia="Times New Roman" w:hAnsi="Montserrat" w:cs="Arial"/>
          <w:b/>
          <w:color w:val="auto"/>
          <w:sz w:val="22"/>
        </w:rPr>
      </w:pPr>
      <w:r w:rsidRPr="00B02FB7">
        <w:rPr>
          <w:rFonts w:ascii="Montserrat" w:eastAsia="Times New Roman" w:hAnsi="Montserrat" w:cs="Arial"/>
          <w:b/>
          <w:color w:val="auto"/>
          <w:sz w:val="22"/>
        </w:rPr>
        <w:t>Diversity</w:t>
      </w:r>
    </w:p>
    <w:p w14:paraId="0BA32DCE" w14:textId="1683651C" w:rsidR="00F733E6" w:rsidRPr="00F733E6" w:rsidRDefault="00F733E6" w:rsidP="00F733E6">
      <w:pPr>
        <w:pStyle w:val="ListParagraph"/>
        <w:numPr>
          <w:ilvl w:val="0"/>
          <w:numId w:val="20"/>
        </w:numPr>
        <w:rPr>
          <w:rFonts w:ascii="Montserrat" w:hAnsi="Montserrat"/>
        </w:rPr>
      </w:pPr>
      <w:r w:rsidRPr="00F733E6">
        <w:rPr>
          <w:rFonts w:ascii="Montserrat" w:hAnsi="Montserrat"/>
        </w:rPr>
        <w:t>Represent and protect diversity through valuing everyone’s contribution, by integrating diversity into all that you do and promoting its core values.</w:t>
      </w:r>
    </w:p>
    <w:p w14:paraId="0E20E073" w14:textId="49D9B42D" w:rsidR="00F733E6" w:rsidRPr="00F733E6" w:rsidRDefault="00F733E6" w:rsidP="00F733E6">
      <w:pPr>
        <w:pStyle w:val="ListParagraph"/>
        <w:numPr>
          <w:ilvl w:val="0"/>
          <w:numId w:val="20"/>
        </w:numPr>
        <w:rPr>
          <w:rFonts w:ascii="Montserrat" w:hAnsi="Montserrat"/>
        </w:rPr>
      </w:pPr>
      <w:r w:rsidRPr="00F733E6">
        <w:rPr>
          <w:rFonts w:ascii="Montserrat" w:hAnsi="Montserrat"/>
        </w:rPr>
        <w:t>Provide gender-responsive and culturally sensitive support.</w:t>
      </w:r>
    </w:p>
    <w:p w14:paraId="71B0A713" w14:textId="77777777" w:rsidR="00B02FB7" w:rsidRPr="00B02FB7" w:rsidRDefault="00B02FB7" w:rsidP="00B02FB7">
      <w:pPr>
        <w:spacing w:line="240" w:lineRule="auto"/>
        <w:jc w:val="both"/>
        <w:rPr>
          <w:rFonts w:ascii="Montserrat" w:eastAsia="Times New Roman" w:hAnsi="Montserrat" w:cs="Arial"/>
          <w:b/>
          <w:color w:val="auto"/>
          <w:szCs w:val="20"/>
        </w:rPr>
      </w:pPr>
    </w:p>
    <w:p w14:paraId="1029A707" w14:textId="17C55EB5" w:rsidR="00B02FB7" w:rsidRDefault="00B02FB7" w:rsidP="00B02FB7">
      <w:pPr>
        <w:spacing w:line="240" w:lineRule="auto"/>
        <w:jc w:val="both"/>
        <w:rPr>
          <w:rFonts w:ascii="Montserrat" w:eastAsia="Times New Roman" w:hAnsi="Montserrat" w:cs="Arial"/>
          <w:b/>
          <w:color w:val="auto"/>
          <w:sz w:val="22"/>
        </w:rPr>
      </w:pPr>
      <w:r w:rsidRPr="00B02FB7">
        <w:rPr>
          <w:rFonts w:ascii="Montserrat" w:eastAsia="Times New Roman" w:hAnsi="Montserrat" w:cs="Arial"/>
          <w:b/>
          <w:color w:val="auto"/>
          <w:sz w:val="22"/>
        </w:rPr>
        <w:t xml:space="preserve">Self-Management </w:t>
      </w:r>
    </w:p>
    <w:p w14:paraId="0AD861A7" w14:textId="782FD412" w:rsidR="00F733E6" w:rsidRPr="00F733E6" w:rsidRDefault="00F733E6" w:rsidP="00F733E6">
      <w:pPr>
        <w:pStyle w:val="ListParagraph"/>
        <w:numPr>
          <w:ilvl w:val="0"/>
          <w:numId w:val="22"/>
        </w:numPr>
        <w:rPr>
          <w:rFonts w:ascii="Montserrat" w:hAnsi="Montserrat"/>
        </w:rPr>
      </w:pPr>
      <w:r w:rsidRPr="00F733E6">
        <w:rPr>
          <w:rFonts w:ascii="Montserrat" w:hAnsi="Montserrat"/>
        </w:rPr>
        <w:t>Use your own initiative to manage time effectively, keeping all work up-to-date and prioritising to ensure that the most urgent is dealt with first.</w:t>
      </w:r>
    </w:p>
    <w:p w14:paraId="2A26F9EB" w14:textId="438DEA8B" w:rsidR="00F733E6" w:rsidRPr="00F733E6" w:rsidRDefault="00F733E6" w:rsidP="00F733E6">
      <w:pPr>
        <w:pStyle w:val="ListParagraph"/>
        <w:numPr>
          <w:ilvl w:val="0"/>
          <w:numId w:val="22"/>
        </w:numPr>
        <w:rPr>
          <w:rFonts w:ascii="Montserrat" w:hAnsi="Montserrat"/>
        </w:rPr>
      </w:pPr>
      <w:r w:rsidRPr="00F733E6">
        <w:rPr>
          <w:rFonts w:ascii="Montserrat" w:hAnsi="Montserrat"/>
        </w:rPr>
        <w:t>Make full and appropriate use (adhere to policy and procedure) of any electronic devices that you have been allocated.</w:t>
      </w:r>
    </w:p>
    <w:p w14:paraId="344E7354" w14:textId="2DCC182E" w:rsidR="00F733E6" w:rsidRPr="00F733E6" w:rsidRDefault="00F733E6" w:rsidP="00F733E6">
      <w:pPr>
        <w:pStyle w:val="ListParagraph"/>
        <w:numPr>
          <w:ilvl w:val="0"/>
          <w:numId w:val="22"/>
        </w:numPr>
        <w:rPr>
          <w:rFonts w:ascii="Montserrat" w:hAnsi="Montserrat"/>
        </w:rPr>
      </w:pPr>
      <w:r w:rsidRPr="00F733E6">
        <w:rPr>
          <w:rFonts w:ascii="Montserrat" w:hAnsi="Montserrat"/>
        </w:rPr>
        <w:t>Create a positive image of cooperation, respect and goodwill in every aspect of your work.</w:t>
      </w:r>
    </w:p>
    <w:p w14:paraId="40AB37E1" w14:textId="7E7F3615" w:rsidR="00F733E6" w:rsidRPr="00F733E6" w:rsidRDefault="00F733E6" w:rsidP="00F733E6">
      <w:pPr>
        <w:pStyle w:val="ListParagraph"/>
        <w:numPr>
          <w:ilvl w:val="0"/>
          <w:numId w:val="22"/>
        </w:numPr>
        <w:rPr>
          <w:rFonts w:ascii="Montserrat" w:hAnsi="Montserrat"/>
        </w:rPr>
      </w:pPr>
      <w:r w:rsidRPr="00F733E6">
        <w:rPr>
          <w:rFonts w:ascii="Montserrat" w:hAnsi="Montserrat"/>
        </w:rPr>
        <w:t xml:space="preserve">Recognise that you </w:t>
      </w:r>
      <w:proofErr w:type="gramStart"/>
      <w:r w:rsidRPr="00F733E6">
        <w:rPr>
          <w:rFonts w:ascii="Montserrat" w:hAnsi="Montserrat"/>
        </w:rPr>
        <w:t>are accountable and responsible at all times</w:t>
      </w:r>
      <w:proofErr w:type="gramEnd"/>
      <w:r w:rsidRPr="00F733E6">
        <w:rPr>
          <w:rFonts w:ascii="Montserrat" w:hAnsi="Montserrat"/>
        </w:rPr>
        <w:t xml:space="preserve"> in your role.</w:t>
      </w:r>
    </w:p>
    <w:p w14:paraId="038B8ED4" w14:textId="359475AE" w:rsidR="00F733E6" w:rsidRPr="00F733E6" w:rsidRDefault="00F733E6" w:rsidP="00F733E6">
      <w:pPr>
        <w:pStyle w:val="ListParagraph"/>
        <w:numPr>
          <w:ilvl w:val="0"/>
          <w:numId w:val="22"/>
        </w:numPr>
        <w:rPr>
          <w:rFonts w:ascii="Montserrat" w:hAnsi="Montserrat"/>
        </w:rPr>
      </w:pPr>
      <w:r w:rsidRPr="00F733E6">
        <w:rPr>
          <w:rFonts w:ascii="Montserrat" w:hAnsi="Montserrat"/>
        </w:rPr>
        <w:t>Abide by the National Care Standards and Scottish Social Services Council’s Codes of Practice in all work undertaken.</w:t>
      </w:r>
    </w:p>
    <w:p w14:paraId="1BF3178F" w14:textId="6DC2AA31" w:rsidR="00F733E6" w:rsidRPr="00F733E6" w:rsidRDefault="00F733E6" w:rsidP="00F733E6">
      <w:pPr>
        <w:pStyle w:val="ListParagraph"/>
        <w:numPr>
          <w:ilvl w:val="0"/>
          <w:numId w:val="22"/>
        </w:numPr>
        <w:rPr>
          <w:rFonts w:ascii="Montserrat" w:hAnsi="Montserrat"/>
        </w:rPr>
      </w:pPr>
      <w:r w:rsidRPr="00F733E6">
        <w:rPr>
          <w:rFonts w:ascii="Montserrat" w:hAnsi="Montserrat"/>
        </w:rPr>
        <w:t>Undertake ‘Continual Professional Development’ through taking personal responsibility for your self-development, lifelong learning and management of your CPD evidence folder ensuring you meet SSSC registration standards. This will be supported by line managers and the SVQ Centre Coordinator.</w:t>
      </w:r>
    </w:p>
    <w:p w14:paraId="57DB99CC" w14:textId="509E5720" w:rsidR="00F733E6" w:rsidRPr="00F733E6" w:rsidRDefault="00F733E6" w:rsidP="00F733E6">
      <w:pPr>
        <w:pStyle w:val="ListParagraph"/>
        <w:numPr>
          <w:ilvl w:val="0"/>
          <w:numId w:val="22"/>
        </w:numPr>
        <w:rPr>
          <w:rFonts w:ascii="Montserrat" w:hAnsi="Montserrat"/>
        </w:rPr>
      </w:pPr>
      <w:r w:rsidRPr="00F733E6">
        <w:rPr>
          <w:rFonts w:ascii="Montserrat" w:hAnsi="Montserrat"/>
        </w:rPr>
        <w:t>Record information as required by Care Support Scotland policies, procedures, guidelines and protocols.</w:t>
      </w:r>
    </w:p>
    <w:p w14:paraId="1EA80093" w14:textId="3A21C23E" w:rsidR="00F733E6" w:rsidRPr="00F733E6" w:rsidRDefault="00F733E6" w:rsidP="00F733E6">
      <w:pPr>
        <w:pStyle w:val="ListParagraph"/>
        <w:numPr>
          <w:ilvl w:val="0"/>
          <w:numId w:val="22"/>
        </w:numPr>
        <w:rPr>
          <w:rFonts w:ascii="Montserrat" w:hAnsi="Montserrat"/>
        </w:rPr>
      </w:pPr>
      <w:r w:rsidRPr="00F733E6">
        <w:rPr>
          <w:rFonts w:ascii="Montserrat" w:hAnsi="Montserrat"/>
        </w:rPr>
        <w:t>Adhere to Care Support Scotland and Service-specific guidelines and protocols.</w:t>
      </w:r>
    </w:p>
    <w:p w14:paraId="2E2ADC99" w14:textId="219FC890" w:rsidR="00F733E6" w:rsidRPr="00F733E6" w:rsidRDefault="00F733E6" w:rsidP="00F733E6">
      <w:pPr>
        <w:pStyle w:val="ListParagraph"/>
        <w:numPr>
          <w:ilvl w:val="0"/>
          <w:numId w:val="22"/>
        </w:numPr>
        <w:rPr>
          <w:rFonts w:ascii="Montserrat" w:hAnsi="Montserrat"/>
        </w:rPr>
      </w:pPr>
      <w:r w:rsidRPr="00F733E6">
        <w:rPr>
          <w:rFonts w:ascii="Montserrat" w:hAnsi="Montserrat"/>
        </w:rPr>
        <w:t>Be aware of current Health and Safety policies and take responsibility for your own safety, and that of others who may be affected by any act or omission on your part.</w:t>
      </w:r>
    </w:p>
    <w:p w14:paraId="3D5DA137" w14:textId="7DCB001C" w:rsidR="00F733E6" w:rsidRDefault="00F733E6" w:rsidP="00F733E6">
      <w:pPr>
        <w:pStyle w:val="ListParagraph"/>
        <w:numPr>
          <w:ilvl w:val="0"/>
          <w:numId w:val="22"/>
        </w:numPr>
      </w:pPr>
      <w:r w:rsidRPr="00F733E6">
        <w:rPr>
          <w:rFonts w:ascii="Montserrat" w:hAnsi="Montserrat"/>
        </w:rPr>
        <w:t>Undertake such additional duties, as directed by your line manager or other staff if appropriate, as would reasonably be expected of someone at this grade. These duties may be undertaken at the post holder’s principal place of work, or at any other relevant office</w:t>
      </w:r>
      <w:r>
        <w:t>.</w:t>
      </w:r>
    </w:p>
    <w:p w14:paraId="39E11466" w14:textId="77777777" w:rsidR="00F733E6" w:rsidRPr="00B02FB7" w:rsidRDefault="00F733E6" w:rsidP="00B02FB7">
      <w:pPr>
        <w:spacing w:line="240" w:lineRule="auto"/>
        <w:jc w:val="both"/>
        <w:rPr>
          <w:rFonts w:ascii="Montserrat" w:eastAsia="Times New Roman" w:hAnsi="Montserrat" w:cs="Arial"/>
          <w:b/>
          <w:color w:val="auto"/>
          <w:sz w:val="22"/>
        </w:rPr>
      </w:pPr>
    </w:p>
    <w:p w14:paraId="4DD9BD73" w14:textId="77777777" w:rsidR="00B02FB7" w:rsidRPr="00B02FB7" w:rsidRDefault="00B02FB7" w:rsidP="00B02FB7">
      <w:pPr>
        <w:spacing w:line="240" w:lineRule="auto"/>
        <w:jc w:val="both"/>
        <w:rPr>
          <w:rFonts w:ascii="Montserrat" w:eastAsia="Times New Roman" w:hAnsi="Montserrat" w:cs="Arial"/>
          <w:b/>
          <w:color w:val="auto"/>
          <w:szCs w:val="20"/>
        </w:rPr>
      </w:pPr>
      <w:bookmarkStart w:id="0" w:name="_Hlk512498270"/>
    </w:p>
    <w:p w14:paraId="3545B6D3" w14:textId="77777777" w:rsidR="00B02FB7" w:rsidRPr="00B02FB7" w:rsidRDefault="00B02FB7" w:rsidP="00B02FB7">
      <w:pPr>
        <w:spacing w:line="240" w:lineRule="auto"/>
        <w:jc w:val="both"/>
        <w:rPr>
          <w:rFonts w:ascii="Montserrat" w:eastAsia="Times New Roman" w:hAnsi="Montserrat" w:cs="Arial"/>
          <w:b/>
          <w:color w:val="auto"/>
          <w:szCs w:val="20"/>
        </w:rPr>
      </w:pPr>
      <w:r w:rsidRPr="00B02FB7">
        <w:rPr>
          <w:rFonts w:ascii="Montserrat" w:eastAsia="Times New Roman" w:hAnsi="Montserrat" w:cs="Arial"/>
          <w:b/>
          <w:color w:val="auto"/>
          <w:szCs w:val="20"/>
        </w:rPr>
        <w:t>Please note:</w:t>
      </w:r>
    </w:p>
    <w:p w14:paraId="2898D84D" w14:textId="088A7D4B" w:rsidR="00B02FB7" w:rsidRPr="00B02FB7" w:rsidRDefault="00B02FB7" w:rsidP="00B02FB7">
      <w:pPr>
        <w:spacing w:line="240" w:lineRule="auto"/>
        <w:jc w:val="both"/>
        <w:rPr>
          <w:rFonts w:ascii="Montserrat" w:eastAsia="Times New Roman" w:hAnsi="Montserrat" w:cs="Arial"/>
          <w:color w:val="auto"/>
          <w:szCs w:val="20"/>
        </w:rPr>
      </w:pPr>
      <w:r w:rsidRPr="00B02FB7">
        <w:rPr>
          <w:rFonts w:ascii="Montserrat" w:eastAsia="Times New Roman" w:hAnsi="Montserrat" w:cs="Arial"/>
          <w:color w:val="auto"/>
          <w:szCs w:val="20"/>
        </w:rPr>
        <w:t xml:space="preserve">It is </w:t>
      </w:r>
      <w:r>
        <w:rPr>
          <w:rFonts w:ascii="Montserrat" w:eastAsia="Times New Roman" w:hAnsi="Montserrat" w:cs="Arial"/>
          <w:bCs/>
          <w:color w:val="auto"/>
          <w:szCs w:val="20"/>
        </w:rPr>
        <w:t>Care Support Scotland</w:t>
      </w:r>
      <w:r w:rsidRPr="00B02FB7">
        <w:rPr>
          <w:rFonts w:ascii="Montserrat" w:eastAsia="Times New Roman" w:hAnsi="Montserrat" w:cs="Arial"/>
          <w:color w:val="auto"/>
          <w:szCs w:val="20"/>
        </w:rPr>
        <w:t xml:space="preserve">’s policy to encourage the personal development of staff. </w:t>
      </w:r>
      <w:r>
        <w:rPr>
          <w:rFonts w:ascii="Montserrat" w:eastAsia="Times New Roman" w:hAnsi="Montserrat" w:cs="Arial"/>
          <w:bCs/>
          <w:color w:val="auto"/>
          <w:szCs w:val="20"/>
        </w:rPr>
        <w:t>Care Support Scotland</w:t>
      </w:r>
      <w:r w:rsidRPr="00B02FB7">
        <w:rPr>
          <w:rFonts w:ascii="Montserrat" w:eastAsia="Times New Roman" w:hAnsi="Montserrat" w:cs="Arial"/>
          <w:color w:val="auto"/>
          <w:szCs w:val="20"/>
        </w:rPr>
        <w:t xml:space="preserve"> will support staff in line with the requirements of the job and the responsibilities of </w:t>
      </w:r>
      <w:r>
        <w:rPr>
          <w:rFonts w:ascii="Montserrat" w:eastAsia="Times New Roman" w:hAnsi="Montserrat" w:cs="Arial"/>
          <w:color w:val="auto"/>
          <w:szCs w:val="20"/>
        </w:rPr>
        <w:t>Care Support Scotland.</w:t>
      </w:r>
    </w:p>
    <w:p w14:paraId="0AAECF9A" w14:textId="77777777" w:rsidR="00B02FB7" w:rsidRPr="00B02FB7" w:rsidRDefault="00B02FB7" w:rsidP="00B02FB7">
      <w:pPr>
        <w:spacing w:line="240" w:lineRule="auto"/>
        <w:jc w:val="both"/>
        <w:rPr>
          <w:rFonts w:ascii="Montserrat" w:eastAsia="Times New Roman" w:hAnsi="Montserrat" w:cs="Arial"/>
          <w:color w:val="auto"/>
          <w:szCs w:val="20"/>
        </w:rPr>
      </w:pPr>
    </w:p>
    <w:p w14:paraId="6F5F0150" w14:textId="57D61691" w:rsidR="00B02FB7" w:rsidRPr="00B02FB7" w:rsidRDefault="00B02FB7" w:rsidP="00B02FB7">
      <w:pPr>
        <w:spacing w:line="240" w:lineRule="auto"/>
        <w:jc w:val="both"/>
        <w:rPr>
          <w:rFonts w:ascii="Montserrat" w:eastAsia="Times New Roman" w:hAnsi="Montserrat" w:cs="Arial"/>
          <w:color w:val="auto"/>
          <w:szCs w:val="20"/>
        </w:rPr>
      </w:pPr>
      <w:r w:rsidRPr="00B02FB7">
        <w:rPr>
          <w:rFonts w:ascii="Montserrat" w:eastAsia="Times New Roman" w:hAnsi="Montserrat" w:cs="Arial"/>
          <w:color w:val="auto"/>
          <w:szCs w:val="20"/>
        </w:rPr>
        <w:lastRenderedPageBreak/>
        <w:t>You will attend statutorily required training and have access to training appropriate to the specialist requirements of the role and your personal development</w:t>
      </w:r>
      <w:r>
        <w:rPr>
          <w:rFonts w:ascii="Montserrat" w:eastAsia="Times New Roman" w:hAnsi="Montserrat" w:cs="Arial"/>
          <w:color w:val="auto"/>
          <w:szCs w:val="20"/>
        </w:rPr>
        <w:t>.</w:t>
      </w:r>
    </w:p>
    <w:p w14:paraId="2AC24703" w14:textId="77777777" w:rsidR="00B02FB7" w:rsidRPr="00B02FB7" w:rsidRDefault="00B02FB7" w:rsidP="00B02FB7">
      <w:pPr>
        <w:spacing w:line="240" w:lineRule="auto"/>
        <w:jc w:val="both"/>
        <w:rPr>
          <w:rFonts w:ascii="Montserrat" w:eastAsia="Times New Roman" w:hAnsi="Montserrat" w:cs="Arial"/>
          <w:color w:val="auto"/>
          <w:szCs w:val="20"/>
        </w:rPr>
      </w:pPr>
    </w:p>
    <w:p w14:paraId="4F78FE4D" w14:textId="47DFEFB5" w:rsidR="00126B94" w:rsidRDefault="00B02FB7" w:rsidP="00B02FB7">
      <w:pPr>
        <w:spacing w:line="240" w:lineRule="auto"/>
        <w:jc w:val="both"/>
        <w:rPr>
          <w:rFonts w:ascii="Montserrat" w:eastAsia="Times New Roman" w:hAnsi="Montserrat" w:cs="Arial"/>
          <w:color w:val="auto"/>
          <w:szCs w:val="20"/>
        </w:rPr>
      </w:pPr>
      <w:r w:rsidRPr="00B02FB7">
        <w:rPr>
          <w:rFonts w:ascii="Montserrat" w:eastAsia="Times New Roman" w:hAnsi="Montserrat" w:cs="Arial"/>
          <w:color w:val="auto"/>
          <w:szCs w:val="20"/>
        </w:rPr>
        <w:t>You will receive regular and responsive social care supervision from your line manager.</w:t>
      </w:r>
      <w:bookmarkEnd w:id="0"/>
    </w:p>
    <w:p w14:paraId="6D53674B" w14:textId="77777777" w:rsidR="002866B3" w:rsidRDefault="002866B3" w:rsidP="00B02FB7">
      <w:pPr>
        <w:spacing w:line="240" w:lineRule="auto"/>
        <w:jc w:val="both"/>
        <w:rPr>
          <w:rFonts w:ascii="Montserrat" w:eastAsia="Times New Roman" w:hAnsi="Montserrat" w:cs="Arial"/>
          <w:color w:val="auto"/>
          <w:szCs w:val="20"/>
        </w:rPr>
      </w:pPr>
    </w:p>
    <w:p w14:paraId="4DAF3F0A" w14:textId="77777777" w:rsidR="002866B3" w:rsidRDefault="002866B3" w:rsidP="00B02FB7">
      <w:pPr>
        <w:spacing w:line="240" w:lineRule="auto"/>
        <w:jc w:val="both"/>
        <w:rPr>
          <w:rFonts w:ascii="Montserrat" w:eastAsia="Times New Roman" w:hAnsi="Montserrat" w:cs="Arial"/>
          <w:color w:val="auto"/>
          <w:szCs w:val="20"/>
        </w:rPr>
      </w:pPr>
    </w:p>
    <w:p w14:paraId="72C352D3" w14:textId="77777777" w:rsidR="002866B3" w:rsidRDefault="002866B3" w:rsidP="1D4ABF22">
      <w:pPr>
        <w:spacing w:line="240" w:lineRule="auto"/>
        <w:jc w:val="both"/>
        <w:rPr>
          <w:rFonts w:ascii="Montserrat" w:eastAsia="Times New Roman" w:hAnsi="Montserrat" w:cs="Arial"/>
          <w:color w:val="auto"/>
        </w:rPr>
      </w:pPr>
    </w:p>
    <w:p w14:paraId="02A9799A" w14:textId="1586C708" w:rsidR="1D4ABF22" w:rsidRDefault="1D4ABF22" w:rsidP="1D4ABF22">
      <w:pPr>
        <w:spacing w:line="240" w:lineRule="auto"/>
        <w:jc w:val="both"/>
        <w:rPr>
          <w:rFonts w:ascii="Montserrat" w:eastAsia="Times New Roman" w:hAnsi="Montserrat" w:cs="Arial"/>
          <w:color w:val="auto"/>
        </w:rPr>
      </w:pPr>
    </w:p>
    <w:p w14:paraId="35C4827C" w14:textId="1EDCE65A" w:rsidR="1D4ABF22" w:rsidRDefault="1D4ABF22" w:rsidP="1D4ABF22">
      <w:pPr>
        <w:spacing w:line="240" w:lineRule="auto"/>
        <w:jc w:val="both"/>
        <w:rPr>
          <w:rFonts w:ascii="Montserrat" w:eastAsia="Times New Roman" w:hAnsi="Montserrat" w:cs="Arial"/>
          <w:color w:val="auto"/>
        </w:rPr>
      </w:pPr>
    </w:p>
    <w:p w14:paraId="7094185C" w14:textId="305AF472" w:rsidR="1D4ABF22" w:rsidRDefault="1D4ABF22" w:rsidP="1D4ABF22">
      <w:pPr>
        <w:spacing w:line="240" w:lineRule="auto"/>
        <w:jc w:val="both"/>
        <w:rPr>
          <w:rFonts w:ascii="Montserrat" w:eastAsia="Times New Roman" w:hAnsi="Montserrat" w:cs="Arial"/>
          <w:color w:val="auto"/>
        </w:rPr>
      </w:pPr>
    </w:p>
    <w:p w14:paraId="08D26A27" w14:textId="7FD604B0" w:rsidR="1D4ABF22" w:rsidRDefault="1D4ABF22" w:rsidP="1D4ABF22">
      <w:pPr>
        <w:spacing w:line="240" w:lineRule="auto"/>
        <w:jc w:val="both"/>
        <w:rPr>
          <w:rFonts w:ascii="Montserrat" w:eastAsia="Times New Roman" w:hAnsi="Montserrat" w:cs="Arial"/>
          <w:color w:val="auto"/>
        </w:rPr>
      </w:pPr>
    </w:p>
    <w:p w14:paraId="472B9525" w14:textId="5BE7266C" w:rsidR="1D4ABF22" w:rsidRDefault="1D4ABF22" w:rsidP="1D4ABF22">
      <w:pPr>
        <w:spacing w:line="240" w:lineRule="auto"/>
        <w:jc w:val="both"/>
        <w:rPr>
          <w:rFonts w:ascii="Montserrat" w:eastAsia="Times New Roman" w:hAnsi="Montserrat" w:cs="Arial"/>
          <w:color w:val="auto"/>
        </w:rPr>
      </w:pPr>
    </w:p>
    <w:p w14:paraId="6AB81249" w14:textId="1DB98699" w:rsidR="1D4ABF22" w:rsidRDefault="1D4ABF22" w:rsidP="1D4ABF22">
      <w:pPr>
        <w:spacing w:line="240" w:lineRule="auto"/>
        <w:jc w:val="both"/>
        <w:rPr>
          <w:rFonts w:ascii="Montserrat" w:eastAsia="Times New Roman" w:hAnsi="Montserrat" w:cs="Arial"/>
          <w:color w:val="auto"/>
        </w:rPr>
      </w:pPr>
    </w:p>
    <w:p w14:paraId="0D6DB416" w14:textId="4B512663" w:rsidR="1D4ABF22" w:rsidRDefault="1D4ABF22" w:rsidP="1D4ABF22">
      <w:pPr>
        <w:spacing w:line="240" w:lineRule="auto"/>
        <w:jc w:val="both"/>
        <w:rPr>
          <w:rFonts w:ascii="Montserrat" w:eastAsia="Times New Roman" w:hAnsi="Montserrat" w:cs="Arial"/>
          <w:color w:val="auto"/>
        </w:rPr>
      </w:pPr>
    </w:p>
    <w:p w14:paraId="55B32F6E" w14:textId="73CADD20" w:rsidR="1D4ABF22" w:rsidRDefault="1D4ABF22" w:rsidP="1D4ABF22">
      <w:pPr>
        <w:spacing w:line="240" w:lineRule="auto"/>
        <w:jc w:val="both"/>
        <w:rPr>
          <w:rFonts w:ascii="Montserrat" w:eastAsia="Times New Roman" w:hAnsi="Montserrat" w:cs="Arial"/>
          <w:color w:val="auto"/>
        </w:rPr>
      </w:pPr>
    </w:p>
    <w:p w14:paraId="0F738EB3" w14:textId="53448638" w:rsidR="1D4ABF22" w:rsidRDefault="1D4ABF22" w:rsidP="1D4ABF22">
      <w:pPr>
        <w:spacing w:line="240" w:lineRule="auto"/>
        <w:jc w:val="both"/>
        <w:rPr>
          <w:rFonts w:ascii="Montserrat" w:eastAsia="Times New Roman" w:hAnsi="Montserrat" w:cs="Arial"/>
          <w:color w:val="auto"/>
        </w:rPr>
      </w:pPr>
    </w:p>
    <w:p w14:paraId="51C530AB" w14:textId="37D1A436" w:rsidR="1D4ABF22" w:rsidRDefault="1D4ABF22" w:rsidP="1D4ABF22">
      <w:pPr>
        <w:spacing w:line="240" w:lineRule="auto"/>
        <w:jc w:val="both"/>
        <w:rPr>
          <w:rFonts w:ascii="Montserrat" w:eastAsia="Times New Roman" w:hAnsi="Montserrat" w:cs="Arial"/>
          <w:color w:val="auto"/>
        </w:rPr>
      </w:pPr>
    </w:p>
    <w:p w14:paraId="3D915D78" w14:textId="0533DAA1" w:rsidR="1D4ABF22" w:rsidRDefault="1D4ABF22" w:rsidP="1D4ABF22">
      <w:pPr>
        <w:spacing w:line="240" w:lineRule="auto"/>
        <w:jc w:val="both"/>
        <w:rPr>
          <w:rFonts w:ascii="Montserrat" w:eastAsia="Times New Roman" w:hAnsi="Montserrat" w:cs="Arial"/>
          <w:color w:val="auto"/>
        </w:rPr>
      </w:pPr>
    </w:p>
    <w:p w14:paraId="09641248" w14:textId="60F835E2" w:rsidR="1D4ABF22" w:rsidRDefault="1D4ABF22" w:rsidP="1D4ABF22">
      <w:pPr>
        <w:spacing w:line="240" w:lineRule="auto"/>
        <w:jc w:val="both"/>
        <w:rPr>
          <w:rFonts w:ascii="Montserrat" w:eastAsia="Times New Roman" w:hAnsi="Montserrat" w:cs="Arial"/>
          <w:color w:val="auto"/>
        </w:rPr>
      </w:pPr>
    </w:p>
    <w:p w14:paraId="44C1EA52" w14:textId="3B26B9BE" w:rsidR="1D4ABF22" w:rsidRDefault="1D4ABF22" w:rsidP="1D4ABF22">
      <w:pPr>
        <w:spacing w:line="240" w:lineRule="auto"/>
        <w:jc w:val="both"/>
        <w:rPr>
          <w:rFonts w:ascii="Montserrat" w:eastAsia="Times New Roman" w:hAnsi="Montserrat" w:cs="Arial"/>
          <w:color w:val="auto"/>
        </w:rPr>
      </w:pPr>
    </w:p>
    <w:p w14:paraId="34B7AE3B" w14:textId="336DA919" w:rsidR="1D4ABF22" w:rsidRDefault="1D4ABF22" w:rsidP="1D4ABF22">
      <w:pPr>
        <w:spacing w:line="240" w:lineRule="auto"/>
        <w:jc w:val="both"/>
        <w:rPr>
          <w:rFonts w:ascii="Montserrat" w:eastAsia="Times New Roman" w:hAnsi="Montserrat" w:cs="Arial"/>
          <w:color w:val="auto"/>
        </w:rPr>
      </w:pPr>
    </w:p>
    <w:p w14:paraId="673CA92B" w14:textId="791800E8" w:rsidR="1D4ABF22" w:rsidRDefault="1D4ABF22" w:rsidP="1D4ABF22">
      <w:pPr>
        <w:spacing w:line="240" w:lineRule="auto"/>
        <w:jc w:val="both"/>
        <w:rPr>
          <w:rFonts w:ascii="Montserrat" w:eastAsia="Times New Roman" w:hAnsi="Montserrat" w:cs="Arial"/>
          <w:color w:val="auto"/>
        </w:rPr>
      </w:pPr>
    </w:p>
    <w:p w14:paraId="7F6C3867" w14:textId="266C7FA4" w:rsidR="1D4ABF22" w:rsidRDefault="1D4ABF22" w:rsidP="1D4ABF22">
      <w:pPr>
        <w:spacing w:line="240" w:lineRule="auto"/>
        <w:jc w:val="both"/>
        <w:rPr>
          <w:rFonts w:ascii="Montserrat" w:eastAsia="Times New Roman" w:hAnsi="Montserrat" w:cs="Arial"/>
          <w:color w:val="auto"/>
        </w:rPr>
      </w:pPr>
    </w:p>
    <w:p w14:paraId="7B209C87" w14:textId="37385978" w:rsidR="1D4ABF22" w:rsidRDefault="1D4ABF22" w:rsidP="1D4ABF22">
      <w:pPr>
        <w:spacing w:line="240" w:lineRule="auto"/>
        <w:jc w:val="both"/>
        <w:rPr>
          <w:rFonts w:ascii="Montserrat" w:eastAsia="Times New Roman" w:hAnsi="Montserrat" w:cs="Arial"/>
          <w:color w:val="auto"/>
        </w:rPr>
      </w:pPr>
    </w:p>
    <w:p w14:paraId="351A3305" w14:textId="3E93F6D7" w:rsidR="1D4ABF22" w:rsidRDefault="1D4ABF22" w:rsidP="1D4ABF22">
      <w:pPr>
        <w:spacing w:line="240" w:lineRule="auto"/>
        <w:jc w:val="both"/>
        <w:rPr>
          <w:rFonts w:ascii="Montserrat" w:eastAsia="Times New Roman" w:hAnsi="Montserrat" w:cs="Arial"/>
          <w:color w:val="auto"/>
        </w:rPr>
      </w:pPr>
    </w:p>
    <w:p w14:paraId="3EBF56A9" w14:textId="5E4A46D4" w:rsidR="1D4ABF22" w:rsidRDefault="1D4ABF22" w:rsidP="1D4ABF22">
      <w:pPr>
        <w:spacing w:line="240" w:lineRule="auto"/>
        <w:jc w:val="both"/>
        <w:rPr>
          <w:rFonts w:ascii="Montserrat" w:eastAsia="Times New Roman" w:hAnsi="Montserrat" w:cs="Arial"/>
          <w:color w:val="auto"/>
        </w:rPr>
      </w:pPr>
    </w:p>
    <w:p w14:paraId="4C361720" w14:textId="63E82880" w:rsidR="1D4ABF22" w:rsidRDefault="1D4ABF22" w:rsidP="1D4ABF22">
      <w:pPr>
        <w:spacing w:line="240" w:lineRule="auto"/>
        <w:jc w:val="both"/>
        <w:rPr>
          <w:rFonts w:ascii="Montserrat" w:eastAsia="Times New Roman" w:hAnsi="Montserrat" w:cs="Arial"/>
          <w:color w:val="auto"/>
        </w:rPr>
      </w:pPr>
    </w:p>
    <w:p w14:paraId="06AF1B28" w14:textId="1D44E888" w:rsidR="1D4ABF22" w:rsidRDefault="1D4ABF22" w:rsidP="1D4ABF22">
      <w:pPr>
        <w:spacing w:line="240" w:lineRule="auto"/>
        <w:jc w:val="both"/>
        <w:rPr>
          <w:rFonts w:ascii="Montserrat" w:eastAsia="Times New Roman" w:hAnsi="Montserrat" w:cs="Arial"/>
          <w:color w:val="auto"/>
        </w:rPr>
      </w:pPr>
    </w:p>
    <w:p w14:paraId="7B368DB1" w14:textId="6EA032D1" w:rsidR="1D4ABF22" w:rsidRDefault="1D4ABF22" w:rsidP="1D4ABF22">
      <w:pPr>
        <w:spacing w:line="240" w:lineRule="auto"/>
        <w:jc w:val="both"/>
        <w:rPr>
          <w:rFonts w:ascii="Montserrat" w:eastAsia="Times New Roman" w:hAnsi="Montserrat" w:cs="Arial"/>
          <w:color w:val="auto"/>
        </w:rPr>
      </w:pPr>
    </w:p>
    <w:p w14:paraId="478D8BAB" w14:textId="1362B887" w:rsidR="1D4ABF22" w:rsidRDefault="1D4ABF22" w:rsidP="1D4ABF22">
      <w:pPr>
        <w:spacing w:line="240" w:lineRule="auto"/>
        <w:jc w:val="both"/>
        <w:rPr>
          <w:rFonts w:ascii="Montserrat" w:eastAsia="Times New Roman" w:hAnsi="Montserrat" w:cs="Arial"/>
          <w:color w:val="auto"/>
        </w:rPr>
      </w:pPr>
    </w:p>
    <w:p w14:paraId="76B698B1" w14:textId="50C71901" w:rsidR="1D4ABF22" w:rsidRDefault="1D4ABF22" w:rsidP="1D4ABF22">
      <w:pPr>
        <w:spacing w:line="240" w:lineRule="auto"/>
        <w:jc w:val="both"/>
        <w:rPr>
          <w:rFonts w:ascii="Montserrat" w:eastAsia="Times New Roman" w:hAnsi="Montserrat" w:cs="Arial"/>
          <w:color w:val="auto"/>
        </w:rPr>
      </w:pPr>
    </w:p>
    <w:p w14:paraId="3B76A96B" w14:textId="168176F2" w:rsidR="1D4ABF22" w:rsidRDefault="1D4ABF22" w:rsidP="1D4ABF22">
      <w:pPr>
        <w:spacing w:line="240" w:lineRule="auto"/>
        <w:jc w:val="both"/>
        <w:rPr>
          <w:rFonts w:ascii="Montserrat" w:eastAsia="Times New Roman" w:hAnsi="Montserrat" w:cs="Arial"/>
          <w:color w:val="auto"/>
        </w:rPr>
      </w:pPr>
    </w:p>
    <w:p w14:paraId="73914D34" w14:textId="4BE2BF1A" w:rsidR="1D4ABF22" w:rsidRDefault="1D4ABF22" w:rsidP="1D4ABF22">
      <w:pPr>
        <w:spacing w:line="240" w:lineRule="auto"/>
        <w:jc w:val="both"/>
        <w:rPr>
          <w:rFonts w:ascii="Montserrat" w:eastAsia="Times New Roman" w:hAnsi="Montserrat" w:cs="Arial"/>
          <w:color w:val="auto"/>
        </w:rPr>
      </w:pPr>
    </w:p>
    <w:p w14:paraId="49FFDC24" w14:textId="1741451A" w:rsidR="1D4ABF22" w:rsidRDefault="1D4ABF22" w:rsidP="1D4ABF22">
      <w:pPr>
        <w:spacing w:line="240" w:lineRule="auto"/>
        <w:jc w:val="both"/>
        <w:rPr>
          <w:rFonts w:ascii="Montserrat" w:eastAsia="Times New Roman" w:hAnsi="Montserrat" w:cs="Arial"/>
          <w:color w:val="auto"/>
        </w:rPr>
      </w:pPr>
    </w:p>
    <w:p w14:paraId="47426277" w14:textId="61390CAD" w:rsidR="1D4ABF22" w:rsidRDefault="1D4ABF22" w:rsidP="1D4ABF22">
      <w:pPr>
        <w:spacing w:line="240" w:lineRule="auto"/>
        <w:jc w:val="both"/>
        <w:rPr>
          <w:rFonts w:ascii="Montserrat" w:eastAsia="Times New Roman" w:hAnsi="Montserrat" w:cs="Arial"/>
          <w:color w:val="auto"/>
        </w:rPr>
      </w:pPr>
    </w:p>
    <w:p w14:paraId="3D768138" w14:textId="3DC7226F" w:rsidR="1D4ABF22" w:rsidRDefault="1D4ABF22" w:rsidP="1D4ABF22">
      <w:pPr>
        <w:spacing w:line="240" w:lineRule="auto"/>
        <w:jc w:val="both"/>
        <w:rPr>
          <w:rFonts w:ascii="Montserrat" w:eastAsia="Times New Roman" w:hAnsi="Montserrat" w:cs="Arial"/>
          <w:color w:val="auto"/>
        </w:rPr>
      </w:pPr>
    </w:p>
    <w:p w14:paraId="6192D2CE" w14:textId="04F572B8" w:rsidR="1D4ABF22" w:rsidRDefault="1D4ABF22" w:rsidP="1D4ABF22">
      <w:pPr>
        <w:spacing w:line="240" w:lineRule="auto"/>
        <w:jc w:val="both"/>
        <w:rPr>
          <w:rFonts w:ascii="Montserrat" w:eastAsia="Times New Roman" w:hAnsi="Montserrat" w:cs="Arial"/>
          <w:color w:val="auto"/>
        </w:rPr>
      </w:pPr>
    </w:p>
    <w:p w14:paraId="08FC814B" w14:textId="55D36670" w:rsidR="1D4ABF22" w:rsidRDefault="1D4ABF22" w:rsidP="1D4ABF22">
      <w:pPr>
        <w:spacing w:line="240" w:lineRule="auto"/>
        <w:jc w:val="both"/>
        <w:rPr>
          <w:rFonts w:ascii="Montserrat" w:eastAsia="Times New Roman" w:hAnsi="Montserrat" w:cs="Arial"/>
          <w:color w:val="auto"/>
        </w:rPr>
      </w:pPr>
    </w:p>
    <w:p w14:paraId="134EFC9F" w14:textId="6F150280" w:rsidR="1D4ABF22" w:rsidRDefault="1D4ABF22" w:rsidP="1D4ABF22">
      <w:pPr>
        <w:spacing w:line="240" w:lineRule="auto"/>
        <w:jc w:val="both"/>
        <w:rPr>
          <w:rFonts w:ascii="Montserrat" w:eastAsia="Times New Roman" w:hAnsi="Montserrat" w:cs="Arial"/>
          <w:color w:val="auto"/>
        </w:rPr>
      </w:pPr>
    </w:p>
    <w:p w14:paraId="42CA4382" w14:textId="194BE1B8" w:rsidR="1D4ABF22" w:rsidRDefault="1D4ABF22" w:rsidP="1D4ABF22">
      <w:pPr>
        <w:spacing w:line="240" w:lineRule="auto"/>
        <w:jc w:val="both"/>
        <w:rPr>
          <w:rFonts w:ascii="Montserrat" w:eastAsia="Times New Roman" w:hAnsi="Montserrat" w:cs="Arial"/>
          <w:color w:val="auto"/>
        </w:rPr>
      </w:pPr>
    </w:p>
    <w:p w14:paraId="1202D445" w14:textId="74160619" w:rsidR="1D4ABF22" w:rsidRDefault="1D4ABF22" w:rsidP="1D4ABF22">
      <w:pPr>
        <w:spacing w:line="240" w:lineRule="auto"/>
        <w:jc w:val="both"/>
        <w:rPr>
          <w:rFonts w:ascii="Montserrat" w:eastAsia="Times New Roman" w:hAnsi="Montserrat" w:cs="Arial"/>
          <w:color w:val="auto"/>
        </w:rPr>
      </w:pPr>
    </w:p>
    <w:p w14:paraId="66D9EA20" w14:textId="62F42AD9" w:rsidR="1D4ABF22" w:rsidRDefault="1D4ABF22" w:rsidP="1D4ABF22">
      <w:pPr>
        <w:spacing w:line="240" w:lineRule="auto"/>
        <w:jc w:val="both"/>
        <w:rPr>
          <w:rFonts w:ascii="Montserrat" w:eastAsia="Times New Roman" w:hAnsi="Montserrat" w:cs="Arial"/>
          <w:color w:val="auto"/>
        </w:rPr>
      </w:pPr>
    </w:p>
    <w:p w14:paraId="50167F70" w14:textId="609C5579" w:rsidR="1D4ABF22" w:rsidRDefault="1D4ABF22" w:rsidP="1D4ABF22">
      <w:pPr>
        <w:spacing w:line="240" w:lineRule="auto"/>
        <w:jc w:val="both"/>
        <w:rPr>
          <w:rFonts w:ascii="Montserrat" w:eastAsia="Times New Roman" w:hAnsi="Montserrat" w:cs="Arial"/>
          <w:color w:val="auto"/>
        </w:rPr>
      </w:pPr>
    </w:p>
    <w:p w14:paraId="57896F8F" w14:textId="56C24FD3" w:rsidR="1D4ABF22" w:rsidRDefault="1D4ABF22" w:rsidP="1D4ABF22">
      <w:pPr>
        <w:spacing w:line="240" w:lineRule="auto"/>
        <w:jc w:val="both"/>
        <w:rPr>
          <w:rFonts w:ascii="Montserrat" w:eastAsia="Times New Roman" w:hAnsi="Montserrat" w:cs="Arial"/>
          <w:color w:val="auto"/>
        </w:rPr>
      </w:pPr>
    </w:p>
    <w:p w14:paraId="1304F60A" w14:textId="1D5E0108" w:rsidR="002866B3" w:rsidRPr="00D456F2" w:rsidRDefault="00BF166A" w:rsidP="72449D81">
      <w:pPr>
        <w:spacing w:after="160" w:line="259" w:lineRule="auto"/>
        <w:rPr>
          <w:rFonts w:ascii="Montserrat Light" w:eastAsia="Times New Roman" w:hAnsi="Montserrat Light" w:cs="Arial"/>
          <w:color w:val="auto"/>
          <w:sz w:val="28"/>
          <w:szCs w:val="28"/>
        </w:rPr>
      </w:pPr>
      <w:r w:rsidRPr="72449D81">
        <w:rPr>
          <w:rFonts w:ascii="Montserrat Light" w:eastAsia="Times New Roman" w:hAnsi="Montserrat Light" w:cs="Arial"/>
          <w:color w:val="auto"/>
          <w:sz w:val="28"/>
          <w:szCs w:val="28"/>
        </w:rPr>
        <w:t xml:space="preserve">Person Specification </w:t>
      </w:r>
    </w:p>
    <w:p w14:paraId="2DE93428" w14:textId="77777777" w:rsidR="00BF166A" w:rsidRPr="00D456F2" w:rsidRDefault="00BF166A" w:rsidP="00B02FB7">
      <w:pPr>
        <w:spacing w:line="240" w:lineRule="auto"/>
        <w:jc w:val="both"/>
        <w:rPr>
          <w:rFonts w:ascii="Montserrat" w:eastAsia="Times New Roman" w:hAnsi="Montserrat" w:cs="Arial"/>
          <w:color w:val="auto"/>
          <w:szCs w:val="20"/>
        </w:rPr>
      </w:pPr>
    </w:p>
    <w:p w14:paraId="6CC0C625" w14:textId="77777777" w:rsidR="00FB28D5" w:rsidRPr="00D456F2" w:rsidRDefault="00FB28D5" w:rsidP="00FB28D5">
      <w:pPr>
        <w:rPr>
          <w:rFonts w:ascii="Montserrat" w:hAnsi="Montserrat"/>
          <w:b/>
          <w:bCs/>
          <w:color w:val="auto"/>
        </w:rPr>
      </w:pPr>
      <w:r w:rsidRPr="00D456F2">
        <w:rPr>
          <w:rFonts w:ascii="Montserrat" w:hAnsi="Montserrat"/>
          <w:b/>
          <w:bCs/>
          <w:color w:val="auto"/>
        </w:rPr>
        <w:t>Essential qualifications:</w:t>
      </w:r>
    </w:p>
    <w:p w14:paraId="3A7E5BD3" w14:textId="1E1361E0" w:rsidR="00FB28D5" w:rsidRPr="00D456F2" w:rsidRDefault="00FB28D5" w:rsidP="00FB28D5">
      <w:pPr>
        <w:pStyle w:val="ListParagraph"/>
        <w:numPr>
          <w:ilvl w:val="0"/>
          <w:numId w:val="8"/>
        </w:numPr>
        <w:spacing w:after="160" w:line="259" w:lineRule="auto"/>
        <w:rPr>
          <w:rFonts w:ascii="Montserrat" w:hAnsi="Montserrat"/>
          <w:color w:val="auto"/>
        </w:rPr>
      </w:pPr>
      <w:r w:rsidRPr="00D456F2">
        <w:rPr>
          <w:rFonts w:ascii="Montserrat" w:hAnsi="Montserrat"/>
          <w:color w:val="auto"/>
        </w:rPr>
        <w:t xml:space="preserve">A </w:t>
      </w:r>
      <w:r w:rsidR="00CD23BC" w:rsidRPr="00D456F2">
        <w:rPr>
          <w:rFonts w:ascii="Montserrat" w:hAnsi="Montserrat"/>
          <w:color w:val="auto"/>
        </w:rPr>
        <w:t>practice</w:t>
      </w:r>
      <w:r w:rsidRPr="00D456F2">
        <w:rPr>
          <w:rFonts w:ascii="Montserrat" w:hAnsi="Montserrat"/>
          <w:color w:val="auto"/>
        </w:rPr>
        <w:t xml:space="preserve"> qualification (at least SCQF level </w:t>
      </w:r>
      <w:r w:rsidR="00031B11" w:rsidRPr="00D456F2">
        <w:rPr>
          <w:rFonts w:ascii="Montserrat" w:hAnsi="Montserrat"/>
          <w:color w:val="auto"/>
        </w:rPr>
        <w:t>6</w:t>
      </w:r>
      <w:r w:rsidRPr="00D456F2">
        <w:rPr>
          <w:rFonts w:ascii="Montserrat" w:hAnsi="Montserrat"/>
          <w:color w:val="auto"/>
        </w:rPr>
        <w:t xml:space="preserve"> or above) recognised by the SSSC, in the category of </w:t>
      </w:r>
      <w:r w:rsidR="008C7BD4" w:rsidRPr="00D456F2">
        <w:rPr>
          <w:rFonts w:ascii="Montserrat" w:hAnsi="Montserrat"/>
          <w:color w:val="auto"/>
        </w:rPr>
        <w:t xml:space="preserve">support workers in </w:t>
      </w:r>
      <w:r w:rsidRPr="00D456F2">
        <w:rPr>
          <w:rFonts w:ascii="Montserrat" w:hAnsi="Montserrat"/>
          <w:color w:val="auto"/>
        </w:rPr>
        <w:t>a Housing Support Service</w:t>
      </w:r>
      <w:r w:rsidR="008C7BD4" w:rsidRPr="00D456F2">
        <w:rPr>
          <w:rFonts w:ascii="Montserrat" w:hAnsi="Montserrat"/>
          <w:color w:val="auto"/>
        </w:rPr>
        <w:t xml:space="preserve"> / Care at Home service</w:t>
      </w:r>
      <w:r w:rsidR="00031B11" w:rsidRPr="00D456F2">
        <w:rPr>
          <w:rFonts w:ascii="Montserrat" w:hAnsi="Montserrat"/>
          <w:color w:val="auto"/>
        </w:rPr>
        <w:t xml:space="preserve">, or willingness to work towards this. </w:t>
      </w:r>
    </w:p>
    <w:p w14:paraId="2C961FD0" w14:textId="77777777" w:rsidR="00FB28D5" w:rsidRPr="00D456F2" w:rsidRDefault="00FB28D5" w:rsidP="00FB28D5">
      <w:pPr>
        <w:pStyle w:val="ListParagraph"/>
        <w:rPr>
          <w:rFonts w:ascii="Montserrat" w:hAnsi="Montserrat"/>
          <w:color w:val="auto"/>
        </w:rPr>
      </w:pPr>
    </w:p>
    <w:p w14:paraId="164F3D04" w14:textId="77777777" w:rsidR="00FB28D5" w:rsidRPr="00D456F2" w:rsidRDefault="00FB28D5" w:rsidP="00FB28D5">
      <w:pPr>
        <w:rPr>
          <w:rFonts w:ascii="Montserrat" w:hAnsi="Montserrat"/>
          <w:b/>
          <w:bCs/>
          <w:color w:val="auto"/>
        </w:rPr>
      </w:pPr>
      <w:r w:rsidRPr="00D456F2">
        <w:rPr>
          <w:rFonts w:ascii="Montserrat" w:hAnsi="Montserrat"/>
          <w:b/>
          <w:bCs/>
          <w:color w:val="auto"/>
        </w:rPr>
        <w:lastRenderedPageBreak/>
        <w:t>Desirable qualifications:</w:t>
      </w:r>
    </w:p>
    <w:p w14:paraId="52D82AB4" w14:textId="1D65B7A6" w:rsidR="00031B11" w:rsidRPr="00D456F2" w:rsidRDefault="00031B11" w:rsidP="00031B11">
      <w:pPr>
        <w:pStyle w:val="ListParagraph"/>
        <w:numPr>
          <w:ilvl w:val="0"/>
          <w:numId w:val="11"/>
        </w:numPr>
        <w:spacing w:after="160" w:line="259" w:lineRule="auto"/>
        <w:rPr>
          <w:rFonts w:ascii="Montserrat" w:hAnsi="Montserrat"/>
          <w:color w:val="auto"/>
        </w:rPr>
      </w:pPr>
      <w:r w:rsidRPr="00D456F2">
        <w:rPr>
          <w:rFonts w:ascii="Montserrat" w:hAnsi="Montserrat"/>
          <w:color w:val="auto"/>
        </w:rPr>
        <w:t xml:space="preserve">A practice qualification (at least SCQF level </w:t>
      </w:r>
      <w:r w:rsidR="008C7BD4" w:rsidRPr="00D456F2">
        <w:rPr>
          <w:rFonts w:ascii="Montserrat" w:hAnsi="Montserrat"/>
          <w:color w:val="auto"/>
        </w:rPr>
        <w:t>7</w:t>
      </w:r>
      <w:r w:rsidRPr="00D456F2">
        <w:rPr>
          <w:rFonts w:ascii="Montserrat" w:hAnsi="Montserrat"/>
          <w:color w:val="auto"/>
        </w:rPr>
        <w:t xml:space="preserve"> or above) recognised by the SSSC, in the category </w:t>
      </w:r>
      <w:r w:rsidR="008C7BD4" w:rsidRPr="00D456F2">
        <w:rPr>
          <w:rFonts w:ascii="Montserrat" w:hAnsi="Montserrat"/>
          <w:color w:val="auto"/>
        </w:rPr>
        <w:t>of support workers in a Housing Support Service / Care at Home service, or willingness to work towards this.</w:t>
      </w:r>
    </w:p>
    <w:p w14:paraId="78E47CBF" w14:textId="49A75ED3" w:rsidR="00FB28D5" w:rsidRPr="00D456F2" w:rsidRDefault="00FB28D5" w:rsidP="00FB28D5">
      <w:pPr>
        <w:pStyle w:val="ListParagraph"/>
        <w:numPr>
          <w:ilvl w:val="0"/>
          <w:numId w:val="11"/>
        </w:numPr>
        <w:spacing w:after="160" w:line="259" w:lineRule="auto"/>
        <w:rPr>
          <w:rFonts w:ascii="Montserrat" w:hAnsi="Montserrat"/>
          <w:color w:val="auto"/>
        </w:rPr>
      </w:pPr>
      <w:r w:rsidRPr="00D456F2">
        <w:rPr>
          <w:rFonts w:ascii="Montserrat" w:hAnsi="Montserrat"/>
          <w:color w:val="auto"/>
        </w:rPr>
        <w:t>A qualification (SCQF level 1</w:t>
      </w:r>
      <w:r w:rsidR="008C7BD4" w:rsidRPr="00D456F2">
        <w:rPr>
          <w:rFonts w:ascii="Montserrat" w:hAnsi="Montserrat"/>
          <w:color w:val="auto"/>
        </w:rPr>
        <w:t xml:space="preserve">0 </w:t>
      </w:r>
      <w:r w:rsidRPr="00D456F2">
        <w:rPr>
          <w:rFonts w:ascii="Montserrat" w:hAnsi="Montserrat"/>
          <w:color w:val="auto"/>
        </w:rPr>
        <w:t xml:space="preserve">or above) in a relevant field, for example, social work, social care, nursing, or leadership and management. </w:t>
      </w:r>
    </w:p>
    <w:p w14:paraId="7092915D" w14:textId="77777777" w:rsidR="00FB28D5" w:rsidRPr="00D456F2" w:rsidRDefault="00FB28D5" w:rsidP="00FB28D5">
      <w:pPr>
        <w:pStyle w:val="ListParagraph"/>
        <w:numPr>
          <w:ilvl w:val="0"/>
          <w:numId w:val="11"/>
        </w:numPr>
        <w:spacing w:after="160" w:line="259" w:lineRule="auto"/>
        <w:rPr>
          <w:rFonts w:ascii="Montserrat" w:hAnsi="Montserrat"/>
          <w:color w:val="auto"/>
        </w:rPr>
      </w:pPr>
      <w:r w:rsidRPr="00D456F2">
        <w:rPr>
          <w:rFonts w:ascii="Montserrat" w:hAnsi="Montserrat"/>
          <w:color w:val="auto"/>
        </w:rPr>
        <w:t xml:space="preserve">A Positive Behaviour Support, or Trauma Informed Practice qualification or accreditation. </w:t>
      </w:r>
    </w:p>
    <w:p w14:paraId="41DF7EDE" w14:textId="77777777" w:rsidR="00FB28D5" w:rsidRPr="00D456F2" w:rsidRDefault="00FB28D5" w:rsidP="00FB28D5">
      <w:pPr>
        <w:rPr>
          <w:rFonts w:ascii="Montserrat" w:hAnsi="Montserrat"/>
          <w:color w:val="auto"/>
        </w:rPr>
      </w:pPr>
    </w:p>
    <w:p w14:paraId="3612DBA6" w14:textId="77777777" w:rsidR="00FB28D5" w:rsidRPr="00D456F2" w:rsidRDefault="00FB28D5" w:rsidP="00FB28D5">
      <w:pPr>
        <w:rPr>
          <w:rFonts w:ascii="Montserrat" w:hAnsi="Montserrat"/>
          <w:b/>
          <w:bCs/>
          <w:color w:val="auto"/>
        </w:rPr>
      </w:pPr>
      <w:r w:rsidRPr="00D456F2">
        <w:rPr>
          <w:rFonts w:ascii="Montserrat" w:hAnsi="Montserrat"/>
          <w:b/>
          <w:bCs/>
          <w:color w:val="auto"/>
        </w:rPr>
        <w:t>Essential knowledge and experience:</w:t>
      </w:r>
    </w:p>
    <w:p w14:paraId="38174781" w14:textId="3E7FC474" w:rsidR="00FB28D5" w:rsidRPr="00D456F2" w:rsidRDefault="00D146F4" w:rsidP="00633B40">
      <w:pPr>
        <w:pStyle w:val="ListParagraph"/>
        <w:numPr>
          <w:ilvl w:val="0"/>
          <w:numId w:val="8"/>
        </w:numPr>
        <w:rPr>
          <w:rFonts w:ascii="Montserrat" w:hAnsi="Montserrat"/>
          <w:color w:val="auto"/>
        </w:rPr>
      </w:pPr>
      <w:r w:rsidRPr="00D456F2">
        <w:rPr>
          <w:rFonts w:ascii="Montserrat" w:hAnsi="Montserrat"/>
          <w:color w:val="auto"/>
        </w:rPr>
        <w:t xml:space="preserve">Previous experience in employment or </w:t>
      </w:r>
      <w:r w:rsidR="00A25665" w:rsidRPr="00D456F2">
        <w:rPr>
          <w:rFonts w:ascii="Montserrat" w:hAnsi="Montserrat"/>
          <w:color w:val="auto"/>
        </w:rPr>
        <w:t xml:space="preserve">a </w:t>
      </w:r>
      <w:r w:rsidRPr="00D456F2">
        <w:rPr>
          <w:rFonts w:ascii="Montserrat" w:hAnsi="Montserrat"/>
          <w:color w:val="auto"/>
        </w:rPr>
        <w:t>voluntary capacity</w:t>
      </w:r>
      <w:r w:rsidR="00290A9B" w:rsidRPr="00D456F2">
        <w:rPr>
          <w:rFonts w:ascii="Montserrat" w:hAnsi="Montserrat"/>
          <w:color w:val="auto"/>
        </w:rPr>
        <w:t>, working as part of a team</w:t>
      </w:r>
      <w:r w:rsidR="0045395F" w:rsidRPr="00D456F2">
        <w:rPr>
          <w:rFonts w:ascii="Montserrat" w:hAnsi="Montserrat"/>
          <w:color w:val="auto"/>
        </w:rPr>
        <w:t xml:space="preserve"> and independently.</w:t>
      </w:r>
    </w:p>
    <w:p w14:paraId="71BEB6C6" w14:textId="766A405E" w:rsidR="00290A9B" w:rsidRPr="00D456F2" w:rsidRDefault="00290A9B" w:rsidP="00633B40">
      <w:pPr>
        <w:pStyle w:val="ListParagraph"/>
        <w:numPr>
          <w:ilvl w:val="0"/>
          <w:numId w:val="8"/>
        </w:numPr>
        <w:rPr>
          <w:rFonts w:ascii="Montserrat" w:hAnsi="Montserrat"/>
          <w:color w:val="auto"/>
        </w:rPr>
      </w:pPr>
      <w:r w:rsidRPr="00D456F2">
        <w:rPr>
          <w:rFonts w:ascii="Montserrat" w:hAnsi="Montserrat"/>
          <w:color w:val="auto"/>
        </w:rPr>
        <w:t>Experience of using Microsoft applications</w:t>
      </w:r>
      <w:r w:rsidR="0045395F" w:rsidRPr="00D456F2">
        <w:rPr>
          <w:rFonts w:ascii="Montserrat" w:hAnsi="Montserrat"/>
          <w:color w:val="auto"/>
        </w:rPr>
        <w:t xml:space="preserve">. </w:t>
      </w:r>
    </w:p>
    <w:p w14:paraId="0EF3156C" w14:textId="6D95CE50" w:rsidR="00290A9B" w:rsidRPr="00D456F2" w:rsidRDefault="00290A9B" w:rsidP="00633B40">
      <w:pPr>
        <w:pStyle w:val="ListParagraph"/>
        <w:numPr>
          <w:ilvl w:val="0"/>
          <w:numId w:val="8"/>
        </w:numPr>
        <w:rPr>
          <w:rFonts w:ascii="Montserrat" w:hAnsi="Montserrat"/>
          <w:color w:val="auto"/>
        </w:rPr>
      </w:pPr>
      <w:r w:rsidRPr="00D456F2">
        <w:rPr>
          <w:rFonts w:ascii="Montserrat" w:hAnsi="Montserrat"/>
          <w:color w:val="auto"/>
        </w:rPr>
        <w:t xml:space="preserve">Ability to </w:t>
      </w:r>
      <w:r w:rsidR="00D44981" w:rsidRPr="00D456F2">
        <w:rPr>
          <w:rFonts w:ascii="Montserrat" w:hAnsi="Montserrat"/>
          <w:color w:val="auto"/>
        </w:rPr>
        <w:t>learn cloud-based applications</w:t>
      </w:r>
      <w:r w:rsidR="0045395F" w:rsidRPr="00D456F2">
        <w:rPr>
          <w:rFonts w:ascii="Montserrat" w:hAnsi="Montserrat"/>
          <w:color w:val="auto"/>
        </w:rPr>
        <w:t xml:space="preserve">. </w:t>
      </w:r>
    </w:p>
    <w:p w14:paraId="10B8FA45" w14:textId="49DB3753" w:rsidR="0019510F" w:rsidRPr="00D456F2" w:rsidRDefault="00D44981" w:rsidP="001B3A4D">
      <w:pPr>
        <w:pStyle w:val="ListParagraph"/>
        <w:numPr>
          <w:ilvl w:val="0"/>
          <w:numId w:val="8"/>
        </w:numPr>
        <w:rPr>
          <w:rFonts w:ascii="Montserrat" w:hAnsi="Montserrat"/>
          <w:color w:val="auto"/>
        </w:rPr>
      </w:pPr>
      <w:r w:rsidRPr="00D456F2">
        <w:rPr>
          <w:rFonts w:ascii="Montserrat" w:hAnsi="Montserrat"/>
          <w:color w:val="auto"/>
        </w:rPr>
        <w:t xml:space="preserve">Ability to read, speak and write </w:t>
      </w:r>
      <w:r w:rsidR="00A4085B" w:rsidRPr="00D456F2">
        <w:rPr>
          <w:rFonts w:ascii="Montserrat" w:hAnsi="Montserrat"/>
          <w:color w:val="auto"/>
        </w:rPr>
        <w:t xml:space="preserve">in English </w:t>
      </w:r>
      <w:r w:rsidR="0014414B" w:rsidRPr="00D456F2">
        <w:rPr>
          <w:rFonts w:ascii="Montserrat" w:hAnsi="Montserrat"/>
          <w:color w:val="auto"/>
        </w:rPr>
        <w:t>at CEFR level B1 or higher</w:t>
      </w:r>
      <w:r w:rsidR="0045395F" w:rsidRPr="00D456F2">
        <w:rPr>
          <w:rFonts w:ascii="Montserrat" w:hAnsi="Montserrat"/>
          <w:color w:val="auto"/>
        </w:rPr>
        <w:t xml:space="preserve">. </w:t>
      </w:r>
    </w:p>
    <w:p w14:paraId="5ADDE143" w14:textId="77777777" w:rsidR="00F942FD" w:rsidRPr="00D456F2" w:rsidRDefault="00F942FD" w:rsidP="00F942FD">
      <w:pPr>
        <w:pStyle w:val="ListParagraph"/>
        <w:numPr>
          <w:ilvl w:val="0"/>
          <w:numId w:val="8"/>
        </w:numPr>
        <w:spacing w:after="160" w:line="259" w:lineRule="auto"/>
        <w:rPr>
          <w:rFonts w:ascii="Montserrat" w:hAnsi="Montserrat"/>
          <w:color w:val="auto"/>
        </w:rPr>
      </w:pPr>
      <w:r w:rsidRPr="00D456F2">
        <w:rPr>
          <w:rFonts w:ascii="Montserrat" w:hAnsi="Montserrat"/>
          <w:color w:val="auto"/>
        </w:rPr>
        <w:t>Commitment to the values and mission of Care Support Scotland, and to promoting equality, diversity and inclusion</w:t>
      </w:r>
    </w:p>
    <w:p w14:paraId="1837763C" w14:textId="77777777" w:rsidR="0019510F" w:rsidRPr="00D456F2" w:rsidRDefault="0019510F" w:rsidP="00FB28D5">
      <w:pPr>
        <w:rPr>
          <w:rFonts w:ascii="Montserrat" w:hAnsi="Montserrat"/>
          <w:color w:val="auto"/>
        </w:rPr>
      </w:pPr>
    </w:p>
    <w:p w14:paraId="2E6BCE1D" w14:textId="77777777" w:rsidR="0019510F" w:rsidRPr="00D456F2" w:rsidRDefault="0019510F" w:rsidP="00FB28D5">
      <w:pPr>
        <w:rPr>
          <w:rFonts w:ascii="Montserrat" w:hAnsi="Montserrat"/>
          <w:color w:val="auto"/>
        </w:rPr>
      </w:pPr>
    </w:p>
    <w:p w14:paraId="701EF295" w14:textId="77777777" w:rsidR="00FB28D5" w:rsidRPr="00D456F2" w:rsidRDefault="00FB28D5" w:rsidP="00FB28D5">
      <w:pPr>
        <w:rPr>
          <w:rFonts w:ascii="Montserrat" w:hAnsi="Montserrat"/>
          <w:b/>
          <w:bCs/>
          <w:color w:val="auto"/>
        </w:rPr>
      </w:pPr>
      <w:r w:rsidRPr="00D456F2">
        <w:rPr>
          <w:rFonts w:ascii="Montserrat" w:hAnsi="Montserrat"/>
          <w:b/>
          <w:bCs/>
          <w:color w:val="auto"/>
        </w:rPr>
        <w:t>Desirable knowledge and experience:</w:t>
      </w:r>
    </w:p>
    <w:p w14:paraId="0FD0B83D" w14:textId="5567B8E4" w:rsidR="0019510F" w:rsidRPr="00D456F2" w:rsidRDefault="0019510F" w:rsidP="0019510F">
      <w:pPr>
        <w:pStyle w:val="ListParagraph"/>
        <w:numPr>
          <w:ilvl w:val="0"/>
          <w:numId w:val="9"/>
        </w:numPr>
        <w:spacing w:after="160" w:line="259" w:lineRule="auto"/>
        <w:rPr>
          <w:rFonts w:ascii="Montserrat" w:hAnsi="Montserrat"/>
          <w:color w:val="auto"/>
        </w:rPr>
      </w:pPr>
      <w:r w:rsidRPr="00D456F2">
        <w:rPr>
          <w:rFonts w:ascii="Montserrat" w:hAnsi="Montserrat"/>
          <w:color w:val="auto"/>
        </w:rPr>
        <w:t>Previous demonstrable experience working within an adult social care setting</w:t>
      </w:r>
    </w:p>
    <w:p w14:paraId="5538B9E6" w14:textId="5392B90A" w:rsidR="0019510F" w:rsidRPr="00D456F2" w:rsidRDefault="0019510F" w:rsidP="0019510F">
      <w:pPr>
        <w:pStyle w:val="ListParagraph"/>
        <w:numPr>
          <w:ilvl w:val="0"/>
          <w:numId w:val="9"/>
        </w:numPr>
        <w:spacing w:after="160" w:line="259" w:lineRule="auto"/>
        <w:rPr>
          <w:rFonts w:ascii="Montserrat" w:hAnsi="Montserrat"/>
          <w:color w:val="auto"/>
        </w:rPr>
      </w:pPr>
      <w:r w:rsidRPr="00D456F2">
        <w:rPr>
          <w:rFonts w:ascii="Montserrat" w:hAnsi="Montserrat"/>
          <w:color w:val="auto"/>
        </w:rPr>
        <w:t>Understanding of</w:t>
      </w:r>
      <w:r w:rsidR="0045395F" w:rsidRPr="00D456F2">
        <w:rPr>
          <w:rFonts w:ascii="Montserrat" w:hAnsi="Montserrat"/>
          <w:color w:val="auto"/>
        </w:rPr>
        <w:t xml:space="preserve"> </w:t>
      </w:r>
      <w:r w:rsidRPr="00D456F2">
        <w:rPr>
          <w:rFonts w:ascii="Montserrat" w:hAnsi="Montserrat"/>
          <w:color w:val="auto"/>
        </w:rPr>
        <w:t xml:space="preserve">the Care Inspectorate </w:t>
      </w:r>
      <w:r w:rsidR="0045395F" w:rsidRPr="00D456F2">
        <w:rPr>
          <w:rFonts w:ascii="Montserrat" w:hAnsi="Montserrat"/>
          <w:color w:val="auto"/>
        </w:rPr>
        <w:t xml:space="preserve">and </w:t>
      </w:r>
      <w:r w:rsidR="00A25665" w:rsidRPr="00D456F2">
        <w:rPr>
          <w:rFonts w:ascii="Montserrat" w:hAnsi="Montserrat"/>
          <w:color w:val="auto"/>
        </w:rPr>
        <w:t xml:space="preserve">its purpose </w:t>
      </w:r>
    </w:p>
    <w:p w14:paraId="06CF7B17" w14:textId="7D23F8F7" w:rsidR="00A25665" w:rsidRPr="00D456F2" w:rsidRDefault="00A25665" w:rsidP="0019510F">
      <w:pPr>
        <w:pStyle w:val="ListParagraph"/>
        <w:numPr>
          <w:ilvl w:val="0"/>
          <w:numId w:val="9"/>
        </w:numPr>
        <w:spacing w:after="160" w:line="259" w:lineRule="auto"/>
        <w:rPr>
          <w:rFonts w:ascii="Montserrat" w:hAnsi="Montserrat"/>
          <w:color w:val="auto"/>
        </w:rPr>
      </w:pPr>
      <w:r w:rsidRPr="00D456F2">
        <w:rPr>
          <w:rFonts w:ascii="Montserrat" w:hAnsi="Montserrat"/>
          <w:color w:val="auto"/>
        </w:rPr>
        <w:t>Understanding of the SSSC and its purpose</w:t>
      </w:r>
    </w:p>
    <w:p w14:paraId="74AFEDB6" w14:textId="0F33E77A" w:rsidR="0019510F" w:rsidRPr="00D456F2" w:rsidRDefault="0019510F" w:rsidP="0019510F">
      <w:pPr>
        <w:pStyle w:val="ListParagraph"/>
        <w:numPr>
          <w:ilvl w:val="0"/>
          <w:numId w:val="9"/>
        </w:numPr>
        <w:spacing w:after="160" w:line="259" w:lineRule="auto"/>
        <w:rPr>
          <w:rFonts w:ascii="Montserrat" w:hAnsi="Montserrat"/>
          <w:color w:val="auto"/>
        </w:rPr>
      </w:pPr>
      <w:r w:rsidRPr="00D456F2">
        <w:rPr>
          <w:rFonts w:ascii="Montserrat" w:hAnsi="Montserrat"/>
          <w:color w:val="auto"/>
        </w:rPr>
        <w:t xml:space="preserve">Strong ICT skills and </w:t>
      </w:r>
      <w:r w:rsidR="00F942FD" w:rsidRPr="00D456F2">
        <w:rPr>
          <w:rFonts w:ascii="Montserrat" w:hAnsi="Montserrat"/>
          <w:color w:val="auto"/>
        </w:rPr>
        <w:t xml:space="preserve">previous experience of </w:t>
      </w:r>
      <w:r w:rsidRPr="00D456F2">
        <w:rPr>
          <w:rFonts w:ascii="Montserrat" w:hAnsi="Montserrat"/>
          <w:color w:val="auto"/>
        </w:rPr>
        <w:t>writ</w:t>
      </w:r>
      <w:r w:rsidR="00F942FD" w:rsidRPr="00D456F2">
        <w:rPr>
          <w:rFonts w:ascii="Montserrat" w:hAnsi="Montserrat"/>
          <w:color w:val="auto"/>
        </w:rPr>
        <w:t>ing</w:t>
      </w:r>
      <w:r w:rsidRPr="00D456F2">
        <w:rPr>
          <w:rFonts w:ascii="Montserrat" w:hAnsi="Montserrat"/>
          <w:color w:val="auto"/>
        </w:rPr>
        <w:t xml:space="preserve"> reports, case notes and care plans to a </w:t>
      </w:r>
      <w:r w:rsidR="00F942FD" w:rsidRPr="00D456F2">
        <w:rPr>
          <w:rFonts w:ascii="Montserrat" w:hAnsi="Montserrat"/>
          <w:color w:val="auto"/>
        </w:rPr>
        <w:t>high level.</w:t>
      </w:r>
    </w:p>
    <w:p w14:paraId="4016FEF8" w14:textId="77777777" w:rsidR="00BF166A" w:rsidRPr="00B02FB7" w:rsidRDefault="00BF166A" w:rsidP="00B02FB7">
      <w:pPr>
        <w:spacing w:line="240" w:lineRule="auto"/>
        <w:jc w:val="both"/>
        <w:rPr>
          <w:rFonts w:ascii="Montserrat" w:eastAsia="Times New Roman" w:hAnsi="Montserrat" w:cs="Arial"/>
          <w:color w:val="auto"/>
          <w:szCs w:val="20"/>
        </w:rPr>
      </w:pPr>
    </w:p>
    <w:sectPr w:rsidR="00BF166A" w:rsidRPr="00B02FB7" w:rsidSect="00F469A7">
      <w:headerReference w:type="default" r:id="rId11"/>
      <w:footerReference w:type="default" r:id="rId12"/>
      <w:headerReference w:type="first" r:id="rId13"/>
      <w:footerReference w:type="first" r:id="rId14"/>
      <w:pgSz w:w="11906" w:h="16838" w:code="9"/>
      <w:pgMar w:top="1134" w:right="851" w:bottom="1134" w:left="851" w:header="709"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9F4247" w14:textId="77777777" w:rsidR="00606D5A" w:rsidRDefault="00606D5A" w:rsidP="00D268F5">
      <w:pPr>
        <w:spacing w:line="240" w:lineRule="auto"/>
      </w:pPr>
      <w:r>
        <w:separator/>
      </w:r>
    </w:p>
  </w:endnote>
  <w:endnote w:type="continuationSeparator" w:id="0">
    <w:p w14:paraId="321C38D5" w14:textId="77777777" w:rsidR="00606D5A" w:rsidRDefault="00606D5A" w:rsidP="00D268F5">
      <w:pPr>
        <w:spacing w:line="240" w:lineRule="auto"/>
      </w:pPr>
      <w:r>
        <w:continuationSeparator/>
      </w:r>
    </w:p>
  </w:endnote>
  <w:endnote w:type="continuationNotice" w:id="1">
    <w:p w14:paraId="121181CF" w14:textId="77777777" w:rsidR="00606D5A" w:rsidRDefault="00606D5A">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
    <w:charset w:val="00"/>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Minion Pro">
    <w:charset w:val="00"/>
    <w:family w:val="roman"/>
    <w:pitch w:val="variable"/>
    <w:sig w:usb0="60000287" w:usb1="00000001" w:usb2="00000000" w:usb3="00000000" w:csb0="0000019F" w:csb1="00000000"/>
  </w:font>
  <w:font w:name="Montserrat Light">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969197" w14:textId="6F88EF8A" w:rsidR="006842FC" w:rsidRPr="00126B94" w:rsidRDefault="00126B94" w:rsidP="00126B94">
    <w:pPr>
      <w:pStyle w:val="Footer"/>
      <w:tabs>
        <w:tab w:val="right" w:pos="10204"/>
      </w:tabs>
      <w:jc w:val="both"/>
      <w:rPr>
        <w:rFonts w:cs="Arial"/>
        <w:b/>
        <w:bCs/>
        <w:color w:val="00005E"/>
        <w:spacing w:val="-2"/>
        <w:sz w:val="12"/>
        <w:szCs w:val="12"/>
      </w:rPr>
    </w:pPr>
    <w:r>
      <w:rPr>
        <w:rFonts w:cs="Arial"/>
        <w:b/>
        <w:bCs/>
        <w:color w:val="00005E"/>
        <w:spacing w:val="-2"/>
        <w:sz w:val="12"/>
        <w:szCs w:val="12"/>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A3216B" w14:textId="5D403DCF" w:rsidR="00D268F5" w:rsidRDefault="00126B94" w:rsidP="00126B94">
    <w:pPr>
      <w:pStyle w:val="Footer"/>
      <w:tabs>
        <w:tab w:val="right" w:pos="10204"/>
      </w:tabs>
      <w:jc w:val="both"/>
      <w:rPr>
        <w:rFonts w:cs="Arial"/>
        <w:b/>
        <w:bCs/>
        <w:color w:val="00005E"/>
        <w:spacing w:val="-2"/>
        <w:sz w:val="12"/>
        <w:szCs w:val="12"/>
      </w:rPr>
    </w:pPr>
    <w:r>
      <w:rPr>
        <w:rFonts w:cs="Arial"/>
        <w:b/>
        <w:bCs/>
        <w:color w:val="00005E"/>
        <w:spacing w:val="-2"/>
        <w:sz w:val="12"/>
        <w:szCs w:val="12"/>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23D663" w14:textId="77777777" w:rsidR="00606D5A" w:rsidRDefault="00606D5A" w:rsidP="00D268F5">
      <w:pPr>
        <w:spacing w:line="240" w:lineRule="auto"/>
      </w:pPr>
      <w:r>
        <w:separator/>
      </w:r>
    </w:p>
  </w:footnote>
  <w:footnote w:type="continuationSeparator" w:id="0">
    <w:p w14:paraId="7940A7E1" w14:textId="77777777" w:rsidR="00606D5A" w:rsidRDefault="00606D5A" w:rsidP="00D268F5">
      <w:pPr>
        <w:spacing w:line="240" w:lineRule="auto"/>
      </w:pPr>
      <w:r>
        <w:continuationSeparator/>
      </w:r>
    </w:p>
  </w:footnote>
  <w:footnote w:type="continuationNotice" w:id="1">
    <w:p w14:paraId="72B7C56A" w14:textId="77777777" w:rsidR="00606D5A" w:rsidRDefault="00606D5A">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478399" w14:textId="77777777" w:rsidR="00126B94" w:rsidRDefault="00126B94" w:rsidP="00126B94">
    <w:pPr>
      <w:pStyle w:val="Header"/>
    </w:pPr>
    <w:r>
      <w:rPr>
        <w:noProof/>
      </w:rPr>
      <w:drawing>
        <wp:anchor distT="0" distB="0" distL="114300" distR="114300" simplePos="0" relativeHeight="251658241" behindDoc="0" locked="0" layoutInCell="1" allowOverlap="1" wp14:anchorId="1BDE6DFA" wp14:editId="3F2DCEE9">
          <wp:simplePos x="0" y="0"/>
          <wp:positionH relativeFrom="column">
            <wp:posOffset>-293370</wp:posOffset>
          </wp:positionH>
          <wp:positionV relativeFrom="paragraph">
            <wp:posOffset>-315595</wp:posOffset>
          </wp:positionV>
          <wp:extent cx="2286000" cy="1373505"/>
          <wp:effectExtent l="0" t="0" r="0" b="0"/>
          <wp:wrapThrough wrapText="bothSides">
            <wp:wrapPolygon edited="0">
              <wp:start x="4680" y="3395"/>
              <wp:lineTo x="3600" y="3994"/>
              <wp:lineTo x="2400" y="5792"/>
              <wp:lineTo x="2160" y="11184"/>
              <wp:lineTo x="3000" y="13381"/>
              <wp:lineTo x="2280" y="15578"/>
              <wp:lineTo x="2280" y="16577"/>
              <wp:lineTo x="2880" y="17576"/>
              <wp:lineTo x="3000" y="17975"/>
              <wp:lineTo x="3840" y="17975"/>
              <wp:lineTo x="5400" y="17576"/>
              <wp:lineTo x="18840" y="16777"/>
              <wp:lineTo x="18840" y="16577"/>
              <wp:lineTo x="19560" y="15179"/>
              <wp:lineTo x="18720" y="13781"/>
              <wp:lineTo x="17640" y="13381"/>
              <wp:lineTo x="17640" y="10386"/>
              <wp:lineTo x="13680" y="9587"/>
              <wp:lineTo x="13560" y="6990"/>
              <wp:lineTo x="7320" y="4594"/>
              <wp:lineTo x="5160" y="3395"/>
              <wp:lineTo x="4680" y="3395"/>
            </wp:wrapPolygon>
          </wp:wrapThrough>
          <wp:docPr id="757118071" name="Picture 757118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
                    <a:extLst>
                      <a:ext uri="{28A0092B-C50C-407E-A947-70E740481C1C}">
                        <a14:useLocalDpi xmlns:a14="http://schemas.microsoft.com/office/drawing/2010/main" val="0"/>
                      </a:ext>
                    </a:extLst>
                  </a:blip>
                  <a:stretch>
                    <a:fillRect/>
                  </a:stretch>
                </pic:blipFill>
                <pic:spPr>
                  <a:xfrm>
                    <a:off x="0" y="0"/>
                    <a:ext cx="2286000" cy="1373505"/>
                  </a:xfrm>
                  <a:prstGeom prst="rect">
                    <a:avLst/>
                  </a:prstGeom>
                </pic:spPr>
              </pic:pic>
            </a:graphicData>
          </a:graphic>
          <wp14:sizeRelH relativeFrom="margin">
            <wp14:pctWidth>0</wp14:pctWidth>
          </wp14:sizeRelH>
          <wp14:sizeRelV relativeFrom="margin">
            <wp14:pctHeight>0</wp14:pctHeight>
          </wp14:sizeRelV>
        </wp:anchor>
      </w:drawing>
    </w:r>
  </w:p>
  <w:p w14:paraId="12906B50" w14:textId="77777777" w:rsidR="00126B94" w:rsidRDefault="00126B94" w:rsidP="00126B94">
    <w:pPr>
      <w:pStyle w:val="Header"/>
    </w:pPr>
  </w:p>
  <w:p w14:paraId="497190A9" w14:textId="77777777" w:rsidR="00126B94" w:rsidRDefault="00126B94" w:rsidP="00126B94">
    <w:pPr>
      <w:pStyle w:val="Header"/>
    </w:pPr>
  </w:p>
  <w:p w14:paraId="24C790DE" w14:textId="77777777" w:rsidR="00126B94" w:rsidRDefault="00126B94" w:rsidP="00126B94">
    <w:pPr>
      <w:pStyle w:val="Header"/>
    </w:pPr>
  </w:p>
  <w:p w14:paraId="170D5697" w14:textId="77777777" w:rsidR="00126B94" w:rsidRDefault="00126B94" w:rsidP="00126B94">
    <w:pPr>
      <w:pStyle w:val="Header"/>
    </w:pPr>
  </w:p>
  <w:p w14:paraId="75BF8C56" w14:textId="77777777" w:rsidR="00126B94" w:rsidRDefault="00126B94" w:rsidP="00126B94">
    <w:pPr>
      <w:pStyle w:val="Header"/>
    </w:pPr>
  </w:p>
  <w:p w14:paraId="5077A2E5" w14:textId="77777777" w:rsidR="00126B94" w:rsidRDefault="00126B94" w:rsidP="00126B94">
    <w:pPr>
      <w:pStyle w:val="Header"/>
    </w:pPr>
  </w:p>
  <w:p w14:paraId="18B11B83" w14:textId="77777777" w:rsidR="00126B94" w:rsidRDefault="00126B94" w:rsidP="00126B94">
    <w:pPr>
      <w:pStyle w:val="Header"/>
    </w:pPr>
  </w:p>
  <w:p w14:paraId="5D792EC7" w14:textId="77777777" w:rsidR="004420A5" w:rsidRPr="009B3238" w:rsidRDefault="004420A5" w:rsidP="009B323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35E559" w14:textId="77777777" w:rsidR="00D268F5" w:rsidRDefault="00AF3409">
    <w:pPr>
      <w:pStyle w:val="Header"/>
    </w:pPr>
    <w:r>
      <w:rPr>
        <w:noProof/>
      </w:rPr>
      <w:drawing>
        <wp:anchor distT="0" distB="0" distL="114300" distR="114300" simplePos="0" relativeHeight="251658240" behindDoc="0" locked="0" layoutInCell="1" allowOverlap="1" wp14:anchorId="597DFB83" wp14:editId="5126B9F0">
          <wp:simplePos x="0" y="0"/>
          <wp:positionH relativeFrom="column">
            <wp:posOffset>-293370</wp:posOffset>
          </wp:positionH>
          <wp:positionV relativeFrom="paragraph">
            <wp:posOffset>-315595</wp:posOffset>
          </wp:positionV>
          <wp:extent cx="2286000" cy="1373505"/>
          <wp:effectExtent l="0" t="0" r="0" b="0"/>
          <wp:wrapThrough wrapText="bothSides">
            <wp:wrapPolygon edited="0">
              <wp:start x="4680" y="3395"/>
              <wp:lineTo x="3600" y="3994"/>
              <wp:lineTo x="2400" y="5792"/>
              <wp:lineTo x="2160" y="11184"/>
              <wp:lineTo x="3000" y="13381"/>
              <wp:lineTo x="2280" y="15578"/>
              <wp:lineTo x="2280" y="16577"/>
              <wp:lineTo x="2880" y="17576"/>
              <wp:lineTo x="3000" y="17975"/>
              <wp:lineTo x="3840" y="17975"/>
              <wp:lineTo x="5400" y="17576"/>
              <wp:lineTo x="18840" y="16777"/>
              <wp:lineTo x="18840" y="16577"/>
              <wp:lineTo x="19560" y="15179"/>
              <wp:lineTo x="18720" y="13781"/>
              <wp:lineTo x="17640" y="13381"/>
              <wp:lineTo x="17640" y="10386"/>
              <wp:lineTo x="13680" y="9587"/>
              <wp:lineTo x="13560" y="6990"/>
              <wp:lineTo x="7320" y="4594"/>
              <wp:lineTo x="5160" y="3395"/>
              <wp:lineTo x="4680" y="3395"/>
            </wp:wrapPolygon>
          </wp:wrapThrough>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
                    <a:extLst>
                      <a:ext uri="{28A0092B-C50C-407E-A947-70E740481C1C}">
                        <a14:useLocalDpi xmlns:a14="http://schemas.microsoft.com/office/drawing/2010/main" val="0"/>
                      </a:ext>
                    </a:extLst>
                  </a:blip>
                  <a:stretch>
                    <a:fillRect/>
                  </a:stretch>
                </pic:blipFill>
                <pic:spPr>
                  <a:xfrm>
                    <a:off x="0" y="0"/>
                    <a:ext cx="2286000" cy="1373505"/>
                  </a:xfrm>
                  <a:prstGeom prst="rect">
                    <a:avLst/>
                  </a:prstGeom>
                </pic:spPr>
              </pic:pic>
            </a:graphicData>
          </a:graphic>
          <wp14:sizeRelH relativeFrom="margin">
            <wp14:pctWidth>0</wp14:pctWidth>
          </wp14:sizeRelH>
          <wp14:sizeRelV relativeFrom="margin">
            <wp14:pctHeight>0</wp14:pctHeight>
          </wp14:sizeRelV>
        </wp:anchor>
      </w:drawing>
    </w:r>
  </w:p>
  <w:p w14:paraId="22AC3FDE" w14:textId="77777777" w:rsidR="00D268F5" w:rsidRDefault="00D268F5">
    <w:pPr>
      <w:pStyle w:val="Header"/>
    </w:pPr>
  </w:p>
  <w:p w14:paraId="451AF024" w14:textId="77777777" w:rsidR="00D268F5" w:rsidRDefault="00D268F5">
    <w:pPr>
      <w:pStyle w:val="Header"/>
    </w:pPr>
  </w:p>
  <w:p w14:paraId="357B7806" w14:textId="77777777" w:rsidR="00D268F5" w:rsidRDefault="00D268F5">
    <w:pPr>
      <w:pStyle w:val="Header"/>
    </w:pPr>
  </w:p>
  <w:p w14:paraId="5CB83F5E" w14:textId="77777777" w:rsidR="00D268F5" w:rsidRDefault="00D268F5">
    <w:pPr>
      <w:pStyle w:val="Header"/>
    </w:pPr>
  </w:p>
  <w:p w14:paraId="2363D40A" w14:textId="77777777" w:rsidR="00D43064" w:rsidRDefault="00D43064">
    <w:pPr>
      <w:pStyle w:val="Header"/>
    </w:pPr>
  </w:p>
  <w:p w14:paraId="47CA43C5" w14:textId="77777777" w:rsidR="00D43064" w:rsidRDefault="00D43064">
    <w:pPr>
      <w:pStyle w:val="Header"/>
    </w:pPr>
  </w:p>
  <w:p w14:paraId="3596C8FD" w14:textId="77777777" w:rsidR="000D6D15" w:rsidRDefault="000D6D1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90048"/>
    <w:multiLevelType w:val="hybridMultilevel"/>
    <w:tmpl w:val="EC10BC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E0E5F39"/>
    <w:multiLevelType w:val="hybridMultilevel"/>
    <w:tmpl w:val="90F811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7D049AA"/>
    <w:multiLevelType w:val="hybridMultilevel"/>
    <w:tmpl w:val="7838A0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AC47C35"/>
    <w:multiLevelType w:val="hybridMultilevel"/>
    <w:tmpl w:val="868AEF6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1F8142A0"/>
    <w:multiLevelType w:val="hybridMultilevel"/>
    <w:tmpl w:val="85BC19BC"/>
    <w:lvl w:ilvl="0" w:tplc="DC9E4F6A">
      <w:numFmt w:val="bullet"/>
      <w:lvlText w:val="·"/>
      <w:lvlJc w:val="left"/>
      <w:pPr>
        <w:ind w:left="1080" w:hanging="360"/>
      </w:pPr>
      <w:rPr>
        <w:rFonts w:ascii="Montserrat" w:eastAsiaTheme="minorHAnsi" w:hAnsi="Montserrat"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22F01B6E"/>
    <w:multiLevelType w:val="hybridMultilevel"/>
    <w:tmpl w:val="C854E4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4202089"/>
    <w:multiLevelType w:val="multilevel"/>
    <w:tmpl w:val="BECE9FA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7" w15:restartNumberingAfterBreak="0">
    <w:nsid w:val="246F76FB"/>
    <w:multiLevelType w:val="hybridMultilevel"/>
    <w:tmpl w:val="5238B070"/>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29205800"/>
    <w:multiLevelType w:val="hybridMultilevel"/>
    <w:tmpl w:val="58BA4BFC"/>
    <w:lvl w:ilvl="0" w:tplc="DC9E4F6A">
      <w:numFmt w:val="bullet"/>
      <w:lvlText w:val="·"/>
      <w:lvlJc w:val="left"/>
      <w:pPr>
        <w:ind w:left="720" w:hanging="360"/>
      </w:pPr>
      <w:rPr>
        <w:rFonts w:ascii="Montserrat" w:eastAsiaTheme="minorHAnsi" w:hAnsi="Montserra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C340D43"/>
    <w:multiLevelType w:val="hybridMultilevel"/>
    <w:tmpl w:val="FAAC62AA"/>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2E872974"/>
    <w:multiLevelType w:val="hybridMultilevel"/>
    <w:tmpl w:val="5C3E2250"/>
    <w:lvl w:ilvl="0" w:tplc="DC9E4F6A">
      <w:numFmt w:val="bullet"/>
      <w:lvlText w:val="·"/>
      <w:lvlJc w:val="left"/>
      <w:pPr>
        <w:ind w:left="720" w:hanging="360"/>
      </w:pPr>
      <w:rPr>
        <w:rFonts w:ascii="Montserrat" w:eastAsiaTheme="minorHAnsi" w:hAnsi="Montserra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9AE165B"/>
    <w:multiLevelType w:val="hybridMultilevel"/>
    <w:tmpl w:val="95B27B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D4B15F1"/>
    <w:multiLevelType w:val="multilevel"/>
    <w:tmpl w:val="C76C1B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F887684"/>
    <w:multiLevelType w:val="hybridMultilevel"/>
    <w:tmpl w:val="D01A21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E91511C"/>
    <w:multiLevelType w:val="hybridMultilevel"/>
    <w:tmpl w:val="3DA66A4E"/>
    <w:lvl w:ilvl="0" w:tplc="DC9E4F6A">
      <w:numFmt w:val="bullet"/>
      <w:lvlText w:val="·"/>
      <w:lvlJc w:val="left"/>
      <w:pPr>
        <w:ind w:left="720" w:hanging="360"/>
      </w:pPr>
      <w:rPr>
        <w:rFonts w:ascii="Montserrat" w:eastAsiaTheme="minorHAnsi" w:hAnsi="Montserra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28A2EE8"/>
    <w:multiLevelType w:val="hybridMultilevel"/>
    <w:tmpl w:val="8B0A98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99209D2"/>
    <w:multiLevelType w:val="hybridMultilevel"/>
    <w:tmpl w:val="BA305A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BD40F8D"/>
    <w:multiLevelType w:val="hybridMultilevel"/>
    <w:tmpl w:val="6DBAE0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D944A9B"/>
    <w:multiLevelType w:val="hybridMultilevel"/>
    <w:tmpl w:val="0154414C"/>
    <w:lvl w:ilvl="0" w:tplc="DC9E4F6A">
      <w:numFmt w:val="bullet"/>
      <w:lvlText w:val="·"/>
      <w:lvlJc w:val="left"/>
      <w:pPr>
        <w:ind w:left="720" w:hanging="360"/>
      </w:pPr>
      <w:rPr>
        <w:rFonts w:ascii="Montserrat" w:eastAsiaTheme="minorHAnsi" w:hAnsi="Montserra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118231E"/>
    <w:multiLevelType w:val="hybridMultilevel"/>
    <w:tmpl w:val="4224D038"/>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64491686"/>
    <w:multiLevelType w:val="hybridMultilevel"/>
    <w:tmpl w:val="9D4032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5216FFD"/>
    <w:multiLevelType w:val="hybridMultilevel"/>
    <w:tmpl w:val="D1867C56"/>
    <w:lvl w:ilvl="0" w:tplc="DC9E4F6A">
      <w:numFmt w:val="bullet"/>
      <w:lvlText w:val="·"/>
      <w:lvlJc w:val="left"/>
      <w:pPr>
        <w:ind w:left="720" w:hanging="360"/>
      </w:pPr>
      <w:rPr>
        <w:rFonts w:ascii="Montserrat" w:eastAsiaTheme="minorHAnsi" w:hAnsi="Montserra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B4B5CC9"/>
    <w:multiLevelType w:val="hybridMultilevel"/>
    <w:tmpl w:val="1DFEE5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46646BE"/>
    <w:multiLevelType w:val="hybridMultilevel"/>
    <w:tmpl w:val="380474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4D02E05"/>
    <w:multiLevelType w:val="hybridMultilevel"/>
    <w:tmpl w:val="024447EE"/>
    <w:lvl w:ilvl="0" w:tplc="DC9E4F6A">
      <w:numFmt w:val="bullet"/>
      <w:lvlText w:val="·"/>
      <w:lvlJc w:val="left"/>
      <w:pPr>
        <w:ind w:left="720" w:hanging="360"/>
      </w:pPr>
      <w:rPr>
        <w:rFonts w:ascii="Montserrat" w:eastAsiaTheme="minorHAnsi" w:hAnsi="Montserra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81092172">
    <w:abstractNumId w:val="6"/>
  </w:num>
  <w:num w:numId="2" w16cid:durableId="647124473">
    <w:abstractNumId w:val="3"/>
  </w:num>
  <w:num w:numId="3" w16cid:durableId="1656835989">
    <w:abstractNumId w:val="12"/>
  </w:num>
  <w:num w:numId="4" w16cid:durableId="87890875">
    <w:abstractNumId w:val="1"/>
  </w:num>
  <w:num w:numId="5" w16cid:durableId="280496920">
    <w:abstractNumId w:val="16"/>
  </w:num>
  <w:num w:numId="6" w16cid:durableId="822621895">
    <w:abstractNumId w:val="13"/>
  </w:num>
  <w:num w:numId="7" w16cid:durableId="442766090">
    <w:abstractNumId w:val="5"/>
  </w:num>
  <w:num w:numId="8" w16cid:durableId="458694596">
    <w:abstractNumId w:val="22"/>
  </w:num>
  <w:num w:numId="9" w16cid:durableId="1652829566">
    <w:abstractNumId w:val="9"/>
  </w:num>
  <w:num w:numId="10" w16cid:durableId="2064983036">
    <w:abstractNumId w:val="19"/>
  </w:num>
  <w:num w:numId="11" w16cid:durableId="1308895745">
    <w:abstractNumId w:val="7"/>
  </w:num>
  <w:num w:numId="12" w16cid:durableId="173999292">
    <w:abstractNumId w:val="15"/>
  </w:num>
  <w:num w:numId="13" w16cid:durableId="285353712">
    <w:abstractNumId w:val="18"/>
  </w:num>
  <w:num w:numId="14" w16cid:durableId="486633993">
    <w:abstractNumId w:val="4"/>
  </w:num>
  <w:num w:numId="15" w16cid:durableId="220557429">
    <w:abstractNumId w:val="2"/>
  </w:num>
  <w:num w:numId="16" w16cid:durableId="1723869331">
    <w:abstractNumId w:val="11"/>
  </w:num>
  <w:num w:numId="17" w16cid:durableId="240525051">
    <w:abstractNumId w:val="10"/>
  </w:num>
  <w:num w:numId="18" w16cid:durableId="35785350">
    <w:abstractNumId w:val="23"/>
  </w:num>
  <w:num w:numId="19" w16cid:durableId="616762244">
    <w:abstractNumId w:val="24"/>
  </w:num>
  <w:num w:numId="20" w16cid:durableId="1231230549">
    <w:abstractNumId w:val="20"/>
  </w:num>
  <w:num w:numId="21" w16cid:durableId="631251505">
    <w:abstractNumId w:val="21"/>
  </w:num>
  <w:num w:numId="22" w16cid:durableId="575284752">
    <w:abstractNumId w:val="17"/>
  </w:num>
  <w:num w:numId="23" w16cid:durableId="1509058090">
    <w:abstractNumId w:val="14"/>
  </w:num>
  <w:num w:numId="24" w16cid:durableId="942688310">
    <w:abstractNumId w:val="0"/>
  </w:num>
  <w:num w:numId="25" w16cid:durableId="172231770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62C3"/>
    <w:rsid w:val="000156FA"/>
    <w:rsid w:val="00031B11"/>
    <w:rsid w:val="000576B7"/>
    <w:rsid w:val="000A3114"/>
    <w:rsid w:val="000D6D15"/>
    <w:rsid w:val="0012195D"/>
    <w:rsid w:val="00124F24"/>
    <w:rsid w:val="00126B94"/>
    <w:rsid w:val="0014414B"/>
    <w:rsid w:val="001479A1"/>
    <w:rsid w:val="0015197D"/>
    <w:rsid w:val="0015529C"/>
    <w:rsid w:val="0019510F"/>
    <w:rsid w:val="001B3A4D"/>
    <w:rsid w:val="001E66A7"/>
    <w:rsid w:val="001F22F8"/>
    <w:rsid w:val="00240758"/>
    <w:rsid w:val="00256C6D"/>
    <w:rsid w:val="0028221A"/>
    <w:rsid w:val="002866B3"/>
    <w:rsid w:val="002874E7"/>
    <w:rsid w:val="00290A9B"/>
    <w:rsid w:val="002D61D9"/>
    <w:rsid w:val="003A0C00"/>
    <w:rsid w:val="004420A5"/>
    <w:rsid w:val="0045395F"/>
    <w:rsid w:val="00480DC6"/>
    <w:rsid w:val="004E78F4"/>
    <w:rsid w:val="004F4085"/>
    <w:rsid w:val="00522C93"/>
    <w:rsid w:val="00574BD7"/>
    <w:rsid w:val="00575955"/>
    <w:rsid w:val="005A57E0"/>
    <w:rsid w:val="005E3E1D"/>
    <w:rsid w:val="005E4180"/>
    <w:rsid w:val="00606D5A"/>
    <w:rsid w:val="00633B40"/>
    <w:rsid w:val="006842FC"/>
    <w:rsid w:val="006962C3"/>
    <w:rsid w:val="006B36AC"/>
    <w:rsid w:val="006C2B5C"/>
    <w:rsid w:val="00810548"/>
    <w:rsid w:val="00843948"/>
    <w:rsid w:val="00887D27"/>
    <w:rsid w:val="008A3B82"/>
    <w:rsid w:val="008C1836"/>
    <w:rsid w:val="008C5632"/>
    <w:rsid w:val="008C7BD4"/>
    <w:rsid w:val="008D58EF"/>
    <w:rsid w:val="008E4E3D"/>
    <w:rsid w:val="00916E0C"/>
    <w:rsid w:val="00952098"/>
    <w:rsid w:val="009A746B"/>
    <w:rsid w:val="009B3238"/>
    <w:rsid w:val="00A231C3"/>
    <w:rsid w:val="00A25665"/>
    <w:rsid w:val="00A34991"/>
    <w:rsid w:val="00A4085B"/>
    <w:rsid w:val="00AA2F79"/>
    <w:rsid w:val="00AD6427"/>
    <w:rsid w:val="00AF3409"/>
    <w:rsid w:val="00B02FB7"/>
    <w:rsid w:val="00B10290"/>
    <w:rsid w:val="00B200F0"/>
    <w:rsid w:val="00B40245"/>
    <w:rsid w:val="00B473B4"/>
    <w:rsid w:val="00B750A1"/>
    <w:rsid w:val="00BF166A"/>
    <w:rsid w:val="00C31F47"/>
    <w:rsid w:val="00C77931"/>
    <w:rsid w:val="00C856EA"/>
    <w:rsid w:val="00C944E7"/>
    <w:rsid w:val="00CA78C5"/>
    <w:rsid w:val="00CC6DA4"/>
    <w:rsid w:val="00CD23BC"/>
    <w:rsid w:val="00CD64E7"/>
    <w:rsid w:val="00D146F4"/>
    <w:rsid w:val="00D17979"/>
    <w:rsid w:val="00D268F5"/>
    <w:rsid w:val="00D43064"/>
    <w:rsid w:val="00D44981"/>
    <w:rsid w:val="00D456F2"/>
    <w:rsid w:val="00D90276"/>
    <w:rsid w:val="00D90428"/>
    <w:rsid w:val="00DF3898"/>
    <w:rsid w:val="00E02327"/>
    <w:rsid w:val="00E12D96"/>
    <w:rsid w:val="00E33A02"/>
    <w:rsid w:val="00E55D9B"/>
    <w:rsid w:val="00E5624A"/>
    <w:rsid w:val="00E978A4"/>
    <w:rsid w:val="00EC00AE"/>
    <w:rsid w:val="00F13494"/>
    <w:rsid w:val="00F469A7"/>
    <w:rsid w:val="00F64D02"/>
    <w:rsid w:val="00F733E6"/>
    <w:rsid w:val="00F942FD"/>
    <w:rsid w:val="00FA394E"/>
    <w:rsid w:val="00FB28D5"/>
    <w:rsid w:val="1D4ABF22"/>
    <w:rsid w:val="72449D8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45D9E3"/>
  <w15:chartTrackingRefBased/>
  <w15:docId w15:val="{998FBD8B-F45A-4A30-B9E3-D64B48F921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42FC"/>
    <w:pPr>
      <w:spacing w:after="0" w:line="280" w:lineRule="exact"/>
    </w:pPr>
    <w:rPr>
      <w:rFonts w:ascii="Arial" w:hAnsi="Arial"/>
      <w:color w:val="44454B" w:themeColor="text1"/>
      <w:sz w:val="20"/>
    </w:rPr>
  </w:style>
  <w:style w:type="paragraph" w:styleId="Heading1">
    <w:name w:val="heading 1"/>
    <w:basedOn w:val="Normal"/>
    <w:next w:val="Normal"/>
    <w:link w:val="Heading1Char"/>
    <w:uiPriority w:val="9"/>
    <w:qFormat/>
    <w:rsid w:val="004420A5"/>
    <w:pPr>
      <w:outlineLvl w:val="0"/>
    </w:pPr>
    <w:rPr>
      <w:b/>
      <w:bCs/>
      <w:color w:val="9687B3" w:themeColor="accent2"/>
      <w:sz w:val="22"/>
    </w:rPr>
  </w:style>
  <w:style w:type="paragraph" w:styleId="Heading2">
    <w:name w:val="heading 2"/>
    <w:basedOn w:val="Normal"/>
    <w:next w:val="Normal"/>
    <w:link w:val="Heading2Char"/>
    <w:uiPriority w:val="9"/>
    <w:semiHidden/>
    <w:unhideWhenUsed/>
    <w:qFormat/>
    <w:rsid w:val="00F733E6"/>
    <w:pPr>
      <w:keepNext/>
      <w:keepLines/>
      <w:spacing w:before="40"/>
      <w:outlineLvl w:val="1"/>
    </w:pPr>
    <w:rPr>
      <w:rFonts w:asciiTheme="majorHAnsi" w:eastAsiaTheme="majorEastAsia" w:hAnsiTheme="majorHAnsi" w:cstheme="majorBidi"/>
      <w:color w:val="D88A0F"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268F5"/>
    <w:pPr>
      <w:tabs>
        <w:tab w:val="center" w:pos="4513"/>
        <w:tab w:val="right" w:pos="9026"/>
      </w:tabs>
      <w:spacing w:line="240" w:lineRule="auto"/>
    </w:pPr>
  </w:style>
  <w:style w:type="character" w:customStyle="1" w:styleId="HeaderChar">
    <w:name w:val="Header Char"/>
    <w:basedOn w:val="DefaultParagraphFont"/>
    <w:link w:val="Header"/>
    <w:uiPriority w:val="99"/>
    <w:rsid w:val="00D268F5"/>
  </w:style>
  <w:style w:type="paragraph" w:styleId="Footer">
    <w:name w:val="footer"/>
    <w:basedOn w:val="Normal"/>
    <w:link w:val="FooterChar"/>
    <w:uiPriority w:val="99"/>
    <w:unhideWhenUsed/>
    <w:rsid w:val="00D268F5"/>
    <w:pPr>
      <w:tabs>
        <w:tab w:val="center" w:pos="4513"/>
        <w:tab w:val="right" w:pos="9026"/>
      </w:tabs>
      <w:spacing w:line="240" w:lineRule="auto"/>
    </w:pPr>
  </w:style>
  <w:style w:type="character" w:customStyle="1" w:styleId="FooterChar">
    <w:name w:val="Footer Char"/>
    <w:basedOn w:val="DefaultParagraphFont"/>
    <w:link w:val="Footer"/>
    <w:uiPriority w:val="99"/>
    <w:rsid w:val="00D268F5"/>
  </w:style>
  <w:style w:type="paragraph" w:customStyle="1" w:styleId="BasicParagraph">
    <w:name w:val="[Basic Paragraph]"/>
    <w:basedOn w:val="Normal"/>
    <w:uiPriority w:val="99"/>
    <w:rsid w:val="00D268F5"/>
    <w:pPr>
      <w:autoSpaceDE w:val="0"/>
      <w:autoSpaceDN w:val="0"/>
      <w:adjustRightInd w:val="0"/>
      <w:spacing w:line="288" w:lineRule="auto"/>
      <w:textAlignment w:val="center"/>
    </w:pPr>
    <w:rPr>
      <w:rFonts w:ascii="Minion Pro" w:hAnsi="Minion Pro" w:cs="Minion Pro"/>
      <w:color w:val="000000"/>
      <w:sz w:val="24"/>
      <w:szCs w:val="24"/>
    </w:rPr>
  </w:style>
  <w:style w:type="table" w:styleId="TableGrid">
    <w:name w:val="Table Grid"/>
    <w:basedOn w:val="TableNormal"/>
    <w:uiPriority w:val="39"/>
    <w:rsid w:val="000D6D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4420A5"/>
    <w:rPr>
      <w:rFonts w:ascii="Arial" w:hAnsi="Arial"/>
      <w:b/>
      <w:bCs/>
      <w:color w:val="9687B3" w:themeColor="accent2"/>
    </w:rPr>
  </w:style>
  <w:style w:type="character" w:styleId="Hyperlink">
    <w:name w:val="Hyperlink"/>
    <w:basedOn w:val="DefaultParagraphFont"/>
    <w:uiPriority w:val="99"/>
    <w:unhideWhenUsed/>
    <w:rsid w:val="00E02327"/>
    <w:rPr>
      <w:color w:val="40829C" w:themeColor="hyperlink"/>
      <w:u w:val="single"/>
    </w:rPr>
  </w:style>
  <w:style w:type="character" w:styleId="UnresolvedMention">
    <w:name w:val="Unresolved Mention"/>
    <w:basedOn w:val="DefaultParagraphFont"/>
    <w:uiPriority w:val="99"/>
    <w:semiHidden/>
    <w:unhideWhenUsed/>
    <w:rsid w:val="00E02327"/>
    <w:rPr>
      <w:color w:val="605E5C"/>
      <w:shd w:val="clear" w:color="auto" w:fill="E1DFDD"/>
    </w:rPr>
  </w:style>
  <w:style w:type="paragraph" w:styleId="ListParagraph">
    <w:name w:val="List Paragraph"/>
    <w:basedOn w:val="Normal"/>
    <w:uiPriority w:val="34"/>
    <w:qFormat/>
    <w:rsid w:val="00B02FB7"/>
    <w:pPr>
      <w:ind w:left="720"/>
      <w:contextualSpacing/>
    </w:pPr>
  </w:style>
  <w:style w:type="character" w:customStyle="1" w:styleId="Heading2Char">
    <w:name w:val="Heading 2 Char"/>
    <w:basedOn w:val="DefaultParagraphFont"/>
    <w:link w:val="Heading2"/>
    <w:uiPriority w:val="9"/>
    <w:semiHidden/>
    <w:rsid w:val="00F733E6"/>
    <w:rPr>
      <w:rFonts w:asciiTheme="majorHAnsi" w:eastAsiaTheme="majorEastAsia" w:hAnsiTheme="majorHAnsi" w:cstheme="majorBidi"/>
      <w:color w:val="D88A0F"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707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ilid\Downloads\Care%20Support%20Scotland%20Letterhead.dotx" TargetMode="External"/></Relationships>
</file>

<file path=word/theme/theme1.xml><?xml version="1.0" encoding="utf-8"?>
<a:theme xmlns:a="http://schemas.openxmlformats.org/drawingml/2006/main" name="Office Theme">
  <a:themeElements>
    <a:clrScheme name="Care Support Scotland - Word">
      <a:dk1>
        <a:srgbClr val="44454B"/>
      </a:dk1>
      <a:lt1>
        <a:srgbClr val="FFFFFF"/>
      </a:lt1>
      <a:dk2>
        <a:srgbClr val="705794"/>
      </a:dk2>
      <a:lt2>
        <a:srgbClr val="C8C9C7"/>
      </a:lt2>
      <a:accent1>
        <a:srgbClr val="F2AF44"/>
      </a:accent1>
      <a:accent2>
        <a:srgbClr val="9687B3"/>
      </a:accent2>
      <a:accent3>
        <a:srgbClr val="BD498B"/>
      </a:accent3>
      <a:accent4>
        <a:srgbClr val="DF5040"/>
      </a:accent4>
      <a:accent5>
        <a:srgbClr val="40829C"/>
      </a:accent5>
      <a:accent6>
        <a:srgbClr val="00A58A"/>
      </a:accent6>
      <a:hlink>
        <a:srgbClr val="40829C"/>
      </a:hlink>
      <a:folHlink>
        <a:srgbClr val="954F72"/>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20AFB65929B7E4F9A75861F939D95E3" ma:contentTypeVersion="15" ma:contentTypeDescription="Create a new document." ma:contentTypeScope="" ma:versionID="7de910606c24c8fd15e5579c80703a90">
  <xsd:schema xmlns:xsd="http://www.w3.org/2001/XMLSchema" xmlns:xs="http://www.w3.org/2001/XMLSchema" xmlns:p="http://schemas.microsoft.com/office/2006/metadata/properties" xmlns:ns2="ce4b22ab-b666-4730-b237-87c2d968cfc1" xmlns:ns3="fa1cb383-7767-4917-8f94-611c0ae34f8a" targetNamespace="http://schemas.microsoft.com/office/2006/metadata/properties" ma:root="true" ma:fieldsID="3f1ddbcb5cc1ce0e287d482327bdd8c2" ns2:_="" ns3:_="">
    <xsd:import namespace="ce4b22ab-b666-4730-b237-87c2d968cfc1"/>
    <xsd:import namespace="fa1cb383-7767-4917-8f94-611c0ae34f8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LengthInSecond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4b22ab-b666-4730-b237-87c2d968cfc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description="" ma:hidden="true" ma:indexed="true" ma:internalName="MediaServiceObjectDetectorVersion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DateTaken" ma:index="13" nillable="true" ma:displayName="MediaServiceDateTaken" ma:description="" ma:hidden="true" ma:indexed="true" ma:internalName="MediaServiceDateTaken"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2969c15f-bf3d-42c3-ab23-533db98913b6"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2"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a1cb383-7767-4917-8f94-611c0ae34f8a"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b1332521-485a-4413-a995-730a4e506653}" ma:internalName="TaxCatchAll" ma:showField="CatchAllData" ma:web="fa1cb383-7767-4917-8f94-611c0ae34f8a">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fa1cb383-7767-4917-8f94-611c0ae34f8a" xsi:nil="true"/>
    <lcf76f155ced4ddcb4097134ff3c332f xmlns="ce4b22ab-b666-4730-b237-87c2d968cfc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06E8C96-8833-428E-947F-C2B4E66A70BA}">
  <ds:schemaRefs>
    <ds:schemaRef ds:uri="http://schemas.microsoft.com/sharepoint/v3/contenttype/forms"/>
  </ds:schemaRefs>
</ds:datastoreItem>
</file>

<file path=customXml/itemProps2.xml><?xml version="1.0" encoding="utf-8"?>
<ds:datastoreItem xmlns:ds="http://schemas.openxmlformats.org/officeDocument/2006/customXml" ds:itemID="{0E5D7ACD-F6F8-41E5-BADC-20508FE6608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e4b22ab-b666-4730-b237-87c2d968cfc1"/>
    <ds:schemaRef ds:uri="fa1cb383-7767-4917-8f94-611c0ae34f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615B3E1-A68E-3C4D-905E-4DB4BFFDA97B}">
  <ds:schemaRefs>
    <ds:schemaRef ds:uri="http://schemas.openxmlformats.org/officeDocument/2006/bibliography"/>
  </ds:schemaRefs>
</ds:datastoreItem>
</file>

<file path=customXml/itemProps4.xml><?xml version="1.0" encoding="utf-8"?>
<ds:datastoreItem xmlns:ds="http://schemas.openxmlformats.org/officeDocument/2006/customXml" ds:itemID="{585F2552-E755-41C5-99DE-0EF35D9557EE}">
  <ds:schemaRefs>
    <ds:schemaRef ds:uri="http://schemas.microsoft.com/office/2006/metadata/properties"/>
    <ds:schemaRef ds:uri="http://schemas.microsoft.com/office/infopath/2007/PartnerControls"/>
    <ds:schemaRef ds:uri="fa1cb383-7767-4917-8f94-611c0ae34f8a"/>
    <ds:schemaRef ds:uri="ce4b22ab-b666-4730-b237-87c2d968cfc1"/>
  </ds:schemaRefs>
</ds:datastoreItem>
</file>

<file path=docProps/app.xml><?xml version="1.0" encoding="utf-8"?>
<Properties xmlns="http://schemas.openxmlformats.org/officeDocument/2006/extended-properties" xmlns:vt="http://schemas.openxmlformats.org/officeDocument/2006/docPropsVTypes">
  <Template>Care Support Scotland Letterhead</Template>
  <TotalTime>9</TotalTime>
  <Pages>5</Pages>
  <Words>1052</Words>
  <Characters>6003</Characters>
  <Application>Microsoft Office Word</Application>
  <DocSecurity>4</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Eilidh McFadyen</dc:creator>
  <cp:keywords/>
  <dc:description/>
  <cp:lastModifiedBy>Kasia Jagodzinska</cp:lastModifiedBy>
  <cp:revision>2</cp:revision>
  <dcterms:created xsi:type="dcterms:W3CDTF">2025-10-17T11:06:00Z</dcterms:created>
  <dcterms:modified xsi:type="dcterms:W3CDTF">2025-10-17T11:06:00Z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0x010100420AFB65929B7E4F9A75861F939D95E3</vt:lpwstr>
  </property>
  <property fmtid="{D5CDD505-2E9C-101B-9397-08002B2CF9AE}" pid="3" name="Order">
    <vt:r8>3668800</vt:r8>
  </property>
  <property fmtid="{D5CDD505-2E9C-101B-9397-08002B2CF9AE}" pid="4" name="MediaServiceImageTags">
    <vt:lpwstr/>
  </property>
</Properties>
</file>